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-Siatka"/>
        <w:tblW w:w="9180" w:type="dxa"/>
        <w:tblLook w:val="04A0" w:firstRow="1" w:lastRow="0" w:firstColumn="1" w:lastColumn="0" w:noHBand="0" w:noVBand="1"/>
      </w:tblPr>
      <w:tblGrid>
        <w:gridCol w:w="9180"/>
      </w:tblGrid>
      <w:tr w:rsidR="00F058C9" w:rsidRPr="0093594A" w14:paraId="79AE5421" w14:textId="77777777" w:rsidTr="008E755F">
        <w:tc>
          <w:tcPr>
            <w:tcW w:w="9180" w:type="dxa"/>
            <w:shd w:val="clear" w:color="auto" w:fill="D9D9D9" w:themeFill="background1" w:themeFillShade="D9"/>
          </w:tcPr>
          <w:p w14:paraId="20DDD7D9" w14:textId="77777777" w:rsidR="00F058C9" w:rsidRPr="00E45789" w:rsidRDefault="00F058C9" w:rsidP="008E755F">
            <w:pPr>
              <w:snapToGrid w:val="0"/>
              <w:jc w:val="center"/>
              <w:rPr>
                <w:rFonts w:ascii="Arial Narrow" w:hAnsi="Arial Narrow"/>
                <w:b/>
                <w:bCs/>
                <w:color w:val="000000" w:themeColor="text1"/>
                <w:sz w:val="32"/>
                <w:szCs w:val="32"/>
              </w:rPr>
            </w:pPr>
            <w:r w:rsidRPr="00E45789">
              <w:rPr>
                <w:rFonts w:ascii="Arial Narrow" w:hAnsi="Arial Narrow"/>
                <w:b/>
                <w:bCs/>
                <w:color w:val="000000" w:themeColor="text1"/>
                <w:sz w:val="32"/>
                <w:szCs w:val="32"/>
              </w:rPr>
              <w:t>PROJEKT ARCHITEKTONICZNO – BUDOWLANY</w:t>
            </w:r>
          </w:p>
        </w:tc>
      </w:tr>
    </w:tbl>
    <w:p w14:paraId="2FDE6DF3" w14:textId="77777777" w:rsidR="00F058C9" w:rsidRDefault="00F058C9" w:rsidP="00F058C9">
      <w:pPr>
        <w:spacing w:line="276" w:lineRule="auto"/>
        <w:rPr>
          <w:rFonts w:ascii="Arial Narrow" w:hAnsi="Arial Narrow"/>
          <w:sz w:val="20"/>
          <w:szCs w:val="20"/>
        </w:rPr>
      </w:pPr>
    </w:p>
    <w:p w14:paraId="33ED8E03" w14:textId="77777777" w:rsidR="00335F46" w:rsidRPr="008F4227" w:rsidRDefault="00335F46" w:rsidP="00335F46">
      <w:pPr>
        <w:snapToGrid w:val="0"/>
        <w:rPr>
          <w:rFonts w:ascii="Arial Narrow" w:hAnsi="Arial Narrow"/>
          <w:b/>
          <w:bCs/>
          <w:color w:val="000000" w:themeColor="text1"/>
          <w:sz w:val="22"/>
          <w:szCs w:val="22"/>
        </w:rPr>
      </w:pPr>
    </w:p>
    <w:tbl>
      <w:tblPr>
        <w:tblStyle w:val="Tabela-Siatka"/>
        <w:tblW w:w="9214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2977"/>
        <w:gridCol w:w="2977"/>
        <w:gridCol w:w="3260"/>
      </w:tblGrid>
      <w:tr w:rsidR="00335F46" w:rsidRPr="008F4227" w14:paraId="2CA5B20B" w14:textId="77777777" w:rsidTr="003D4824">
        <w:trPr>
          <w:trHeight w:val="553"/>
        </w:trPr>
        <w:tc>
          <w:tcPr>
            <w:tcW w:w="2977" w:type="dxa"/>
            <w:shd w:val="clear" w:color="auto" w:fill="D9D9D9" w:themeFill="background1" w:themeFillShade="D9"/>
            <w:vAlign w:val="center"/>
          </w:tcPr>
          <w:p w14:paraId="3B6DEAF2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NAZWA INWESTYCJI</w:t>
            </w:r>
          </w:p>
        </w:tc>
        <w:tc>
          <w:tcPr>
            <w:tcW w:w="6237" w:type="dxa"/>
            <w:gridSpan w:val="2"/>
            <w:vAlign w:val="center"/>
          </w:tcPr>
          <w:p w14:paraId="02DB284D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6B1A3D">
              <w:rPr>
                <w:rFonts w:ascii="Arial Narrow" w:hAnsi="Arial Narrow"/>
                <w:b/>
                <w:bCs/>
                <w:sz w:val="22"/>
                <w:szCs w:val="22"/>
              </w:rPr>
              <w:t>BOISKO DO KOSZYKÓWKI 3X3 MIĘDZY UL. KAWIARY A UL. OSINIEC</w:t>
            </w:r>
          </w:p>
        </w:tc>
      </w:tr>
      <w:tr w:rsidR="00335F46" w:rsidRPr="008F4227" w14:paraId="06B242B5" w14:textId="77777777" w:rsidTr="003D4824">
        <w:trPr>
          <w:trHeight w:val="478"/>
        </w:trPr>
        <w:tc>
          <w:tcPr>
            <w:tcW w:w="2977" w:type="dxa"/>
            <w:shd w:val="clear" w:color="auto" w:fill="D9D9D9" w:themeFill="background1" w:themeFillShade="D9"/>
            <w:vAlign w:val="center"/>
          </w:tcPr>
          <w:p w14:paraId="6BAC1FF2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ADRES INWESTYCJI</w:t>
            </w:r>
          </w:p>
        </w:tc>
        <w:tc>
          <w:tcPr>
            <w:tcW w:w="6237" w:type="dxa"/>
            <w:gridSpan w:val="2"/>
            <w:tcBorders>
              <w:bottom w:val="single" w:sz="4" w:space="0" w:color="auto"/>
            </w:tcBorders>
            <w:vAlign w:val="center"/>
          </w:tcPr>
          <w:p w14:paraId="4552707D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sz w:val="22"/>
                <w:szCs w:val="22"/>
              </w:rPr>
              <w:t xml:space="preserve">TEREN 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>MIĘDZY UL. KAWIARY-</w:t>
            </w:r>
            <w:r w:rsidRPr="006B1A3D">
              <w:rPr>
                <w:rFonts w:ascii="Arial Narrow" w:hAnsi="Arial Narrow"/>
                <w:b/>
                <w:bCs/>
                <w:sz w:val="22"/>
                <w:szCs w:val="22"/>
              </w:rPr>
              <w:t>OSINIEC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W GNIEŹNIE</w:t>
            </w:r>
          </w:p>
        </w:tc>
      </w:tr>
      <w:tr w:rsidR="00335F46" w:rsidRPr="008F4227" w14:paraId="42D00D1B" w14:textId="77777777" w:rsidTr="003D4824">
        <w:trPr>
          <w:trHeight w:val="783"/>
        </w:trPr>
        <w:tc>
          <w:tcPr>
            <w:tcW w:w="297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FB5BE51" w14:textId="77777777" w:rsidR="00335F46" w:rsidRPr="008F4227" w:rsidRDefault="00335F46" w:rsidP="003D4824">
            <w:pPr>
              <w:snapToGrid w:val="0"/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IDENTYFIKATORY DZIAŁEK EWIDENCYJNYCH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31BD7" w14:textId="77777777" w:rsidR="00335F46" w:rsidRPr="008F4227" w:rsidRDefault="00335F46" w:rsidP="003D4824">
            <w:pPr>
              <w:widowControl w:val="0"/>
              <w:spacing w:line="276" w:lineRule="auto"/>
              <w:ind w:right="-6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  <w:r w:rsidRPr="008F422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NR DZIAŁKI: </w:t>
            </w:r>
          </w:p>
          <w:p w14:paraId="615FEF08" w14:textId="77777777" w:rsidR="00335F46" w:rsidRDefault="00335F46" w:rsidP="003D4824">
            <w:pPr>
              <w:widowControl w:val="0"/>
              <w:spacing w:line="276" w:lineRule="auto"/>
              <w:ind w:right="-6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  <w:r w:rsidRPr="008F422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OBRĘB:</w:t>
            </w:r>
          </w:p>
          <w:p w14:paraId="3861DD59" w14:textId="77777777" w:rsidR="00335F46" w:rsidRPr="008F4227" w:rsidRDefault="00335F46" w:rsidP="003D4824">
            <w:pPr>
              <w:widowControl w:val="0"/>
              <w:spacing w:line="276" w:lineRule="auto"/>
              <w:ind w:right="-6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ARKUSZ MAPY:</w:t>
            </w:r>
          </w:p>
          <w:p w14:paraId="1D757833" w14:textId="77777777" w:rsidR="00335F46" w:rsidRPr="008F4227" w:rsidRDefault="00335F46" w:rsidP="003D4824">
            <w:pPr>
              <w:pStyle w:val="TableParagraph"/>
              <w:spacing w:line="276" w:lineRule="auto"/>
              <w:ind w:right="-6" w:hanging="1"/>
              <w:rPr>
                <w:rFonts w:ascii="Arial Narrow" w:hAnsi="Arial Narrow"/>
                <w:b/>
                <w:lang w:val="pl-PL"/>
              </w:rPr>
            </w:pPr>
            <w:r w:rsidRPr="008F4227">
              <w:rPr>
                <w:rFonts w:ascii="Arial Narrow" w:eastAsia="Arial Narrow" w:hAnsi="Arial Narrow" w:cs="Arial Narrow"/>
                <w:b/>
                <w:color w:val="000000"/>
              </w:rPr>
              <w:t>JEDNOSTKA EWIDENCYJNA: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10056" w14:textId="77777777" w:rsidR="00335F46" w:rsidRPr="008F4227" w:rsidRDefault="00335F46" w:rsidP="003D4824">
            <w:pPr>
              <w:pStyle w:val="TableParagraph"/>
              <w:spacing w:line="276" w:lineRule="auto"/>
              <w:ind w:right="-6"/>
              <w:rPr>
                <w:rFonts w:ascii="Arial Narrow" w:eastAsia="Arial Narrow" w:hAnsi="Arial Narrow" w:cs="Arial Narrow"/>
                <w:b/>
              </w:rPr>
            </w:pPr>
            <w:r>
              <w:rPr>
                <w:rFonts w:ascii="Arial Narrow" w:eastAsia="Arial Narrow" w:hAnsi="Arial Narrow" w:cs="Arial Narrow"/>
                <w:b/>
              </w:rPr>
              <w:t>2/55, 2/57, 7/1</w:t>
            </w:r>
          </w:p>
          <w:p w14:paraId="5BC6CBD7" w14:textId="77777777" w:rsidR="00335F46" w:rsidRDefault="00335F46" w:rsidP="003D4824">
            <w:pPr>
              <w:pStyle w:val="TableParagraph"/>
              <w:spacing w:line="276" w:lineRule="auto"/>
              <w:ind w:right="-6"/>
              <w:rPr>
                <w:rFonts w:ascii="Arial Narrow" w:hAnsi="Arial Narrow"/>
                <w:b/>
                <w:lang w:val="pl-PL"/>
              </w:rPr>
            </w:pPr>
            <w:r>
              <w:rPr>
                <w:rFonts w:ascii="Arial Narrow" w:hAnsi="Arial Narrow"/>
                <w:b/>
                <w:lang w:val="pl-PL"/>
              </w:rPr>
              <w:t>GNIEZNO (0001)</w:t>
            </w:r>
          </w:p>
          <w:p w14:paraId="7486E6D2" w14:textId="77777777" w:rsidR="00335F46" w:rsidRPr="008F4227" w:rsidRDefault="00335F46" w:rsidP="003D4824">
            <w:pPr>
              <w:pStyle w:val="TableParagraph"/>
              <w:spacing w:line="276" w:lineRule="auto"/>
              <w:ind w:right="-6"/>
              <w:rPr>
                <w:rFonts w:ascii="Arial Narrow" w:hAnsi="Arial Narrow"/>
              </w:rPr>
            </w:pPr>
            <w:r>
              <w:rPr>
                <w:rFonts w:ascii="Arial Narrow" w:hAnsi="Arial Narrow"/>
                <w:b/>
                <w:lang w:val="pl-PL"/>
              </w:rPr>
              <w:t>AR_90</w:t>
            </w:r>
          </w:p>
          <w:p w14:paraId="7651FFD2" w14:textId="77777777" w:rsidR="00335F46" w:rsidRPr="008F4227" w:rsidRDefault="00335F46" w:rsidP="003D4824">
            <w:pPr>
              <w:pStyle w:val="TableParagraph"/>
              <w:spacing w:line="276" w:lineRule="auto"/>
              <w:ind w:right="-6"/>
              <w:rPr>
                <w:rFonts w:ascii="Arial Narrow" w:hAnsi="Arial Narrow"/>
                <w:b/>
                <w:lang w:val="pl-PL"/>
              </w:rPr>
            </w:pPr>
            <w:r>
              <w:rPr>
                <w:rFonts w:ascii="Arial Narrow" w:hAnsi="Arial Narrow"/>
                <w:b/>
                <w:lang w:val="pl-PL"/>
              </w:rPr>
              <w:t>GNIEZNO- MIASTO (300301_1)</w:t>
            </w:r>
          </w:p>
        </w:tc>
      </w:tr>
      <w:tr w:rsidR="00335F46" w:rsidRPr="008F4227" w14:paraId="73C899FC" w14:textId="77777777" w:rsidTr="003D4824">
        <w:trPr>
          <w:trHeight w:val="469"/>
        </w:trPr>
        <w:tc>
          <w:tcPr>
            <w:tcW w:w="2977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2939B5A" w14:textId="77777777" w:rsidR="00335F46" w:rsidRPr="008F4227" w:rsidRDefault="00335F46" w:rsidP="003D4824">
            <w:pPr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INWESTOR</w:t>
            </w:r>
          </w:p>
          <w:p w14:paraId="33BB9DAB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</w:p>
        </w:tc>
        <w:tc>
          <w:tcPr>
            <w:tcW w:w="6237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F9C7805" w14:textId="77777777" w:rsidR="00335F46" w:rsidRDefault="00335F46" w:rsidP="003D4824">
            <w:pPr>
              <w:spacing w:line="276" w:lineRule="auto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 w:rsidRPr="00AE053B"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 xml:space="preserve">MIASTO GNIEZNO </w:t>
            </w:r>
          </w:p>
          <w:p w14:paraId="70B53BEB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 w:rsidRPr="00AE053B"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UL. LECHA 6, 62-200 GNIEZNO</w:t>
            </w:r>
          </w:p>
        </w:tc>
      </w:tr>
      <w:tr w:rsidR="00335F46" w:rsidRPr="008F4227" w14:paraId="6873C846" w14:textId="77777777" w:rsidTr="003D4824">
        <w:trPr>
          <w:trHeight w:val="533"/>
        </w:trPr>
        <w:tc>
          <w:tcPr>
            <w:tcW w:w="2977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1C83CE0" w14:textId="77777777" w:rsidR="00335F46" w:rsidRPr="008F4227" w:rsidRDefault="00335F46" w:rsidP="003D4824">
            <w:pPr>
              <w:rPr>
                <w:rFonts w:ascii="Arial Narrow" w:hAnsi="Arial Narrow"/>
                <w:b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sz w:val="22"/>
                <w:szCs w:val="22"/>
              </w:rPr>
              <w:t>JEDNOSTKA PROJEKTOWA</w:t>
            </w:r>
          </w:p>
          <w:p w14:paraId="29D43F9C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</w:p>
        </w:tc>
        <w:tc>
          <w:tcPr>
            <w:tcW w:w="6237" w:type="dxa"/>
            <w:gridSpan w:val="2"/>
            <w:tcBorders>
              <w:bottom w:val="single" w:sz="4" w:space="0" w:color="auto"/>
            </w:tcBorders>
            <w:vAlign w:val="center"/>
          </w:tcPr>
          <w:p w14:paraId="4E98FC3E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sz w:val="22"/>
                <w:szCs w:val="22"/>
              </w:rPr>
              <w:t>ZIELONE KRESKI SP. Z O.O.</w:t>
            </w:r>
          </w:p>
          <w:p w14:paraId="5E11B5AE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sz w:val="22"/>
                <w:szCs w:val="22"/>
              </w:rPr>
              <w:t>UL. ABELARDA 5, 20-710 LUBLIN</w:t>
            </w:r>
          </w:p>
        </w:tc>
      </w:tr>
      <w:tr w:rsidR="00335F46" w:rsidRPr="008F4227" w14:paraId="537670D2" w14:textId="77777777" w:rsidTr="003D4824">
        <w:trPr>
          <w:trHeight w:val="568"/>
        </w:trPr>
        <w:tc>
          <w:tcPr>
            <w:tcW w:w="2977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CD70D22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KATEGORIA OBIEKTU BUDOWLANEGO</w:t>
            </w:r>
          </w:p>
        </w:tc>
        <w:tc>
          <w:tcPr>
            <w:tcW w:w="6237" w:type="dxa"/>
            <w:gridSpan w:val="2"/>
            <w:tcBorders>
              <w:bottom w:val="single" w:sz="4" w:space="0" w:color="auto"/>
            </w:tcBorders>
            <w:vAlign w:val="center"/>
          </w:tcPr>
          <w:p w14:paraId="211F93D1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VIII</w:t>
            </w:r>
            <w:r w:rsidRPr="008F4227">
              <w:rPr>
                <w:rFonts w:ascii="Arial Narrow" w:hAnsi="Arial Narrow"/>
                <w:b/>
                <w:sz w:val="22"/>
                <w:szCs w:val="22"/>
              </w:rPr>
              <w:t xml:space="preserve"> - MAŁA ARCHITEKTURA</w:t>
            </w:r>
          </w:p>
        </w:tc>
      </w:tr>
      <w:tr w:rsidR="00335F46" w:rsidRPr="008F4227" w14:paraId="6BA94D93" w14:textId="77777777" w:rsidTr="003D4824">
        <w:trPr>
          <w:trHeight w:val="549"/>
        </w:trPr>
        <w:tc>
          <w:tcPr>
            <w:tcW w:w="2977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1D31577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MIEJSCE I DATA OPRACOWANIA</w:t>
            </w:r>
          </w:p>
        </w:tc>
        <w:tc>
          <w:tcPr>
            <w:tcW w:w="6237" w:type="dxa"/>
            <w:gridSpan w:val="2"/>
            <w:tcBorders>
              <w:bottom w:val="single" w:sz="4" w:space="0" w:color="auto"/>
            </w:tcBorders>
            <w:vAlign w:val="center"/>
          </w:tcPr>
          <w:p w14:paraId="19EB1C4C" w14:textId="77777777" w:rsidR="00335F46" w:rsidRPr="008F4227" w:rsidRDefault="00335F46" w:rsidP="003D4824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LUBLIN, CZERWIEC</w:t>
            </w: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 xml:space="preserve"> 202</w:t>
            </w:r>
            <w:r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5</w:t>
            </w:r>
            <w:r w:rsidRPr="008F422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 xml:space="preserve"> ROK</w:t>
            </w:r>
          </w:p>
        </w:tc>
      </w:tr>
    </w:tbl>
    <w:p w14:paraId="5911F98F" w14:textId="77777777" w:rsidR="00335F46" w:rsidRPr="008F4227" w:rsidRDefault="00335F46" w:rsidP="00335F46">
      <w:pPr>
        <w:jc w:val="both"/>
        <w:rPr>
          <w:rFonts w:ascii="Arial Narrow" w:hAnsi="Arial Narrow"/>
          <w:sz w:val="22"/>
          <w:szCs w:val="22"/>
        </w:rPr>
      </w:pPr>
    </w:p>
    <w:p w14:paraId="219FD837" w14:textId="77777777" w:rsidR="00335F46" w:rsidRPr="008F4227" w:rsidRDefault="00335F46" w:rsidP="00335F46">
      <w:pPr>
        <w:jc w:val="both"/>
        <w:rPr>
          <w:rFonts w:ascii="Arial Narrow" w:hAnsi="Arial Narrow"/>
          <w:sz w:val="22"/>
          <w:szCs w:val="22"/>
        </w:rPr>
      </w:pPr>
    </w:p>
    <w:tbl>
      <w:tblPr>
        <w:tblStyle w:val="Tabela-Siatka"/>
        <w:tblW w:w="9184" w:type="dxa"/>
        <w:tblInd w:w="-4" w:type="dxa"/>
        <w:tblLayout w:type="fixed"/>
        <w:tblLook w:val="04A0" w:firstRow="1" w:lastRow="0" w:firstColumn="1" w:lastColumn="0" w:noHBand="0" w:noVBand="1"/>
      </w:tblPr>
      <w:tblGrid>
        <w:gridCol w:w="1246"/>
        <w:gridCol w:w="1701"/>
        <w:gridCol w:w="2127"/>
        <w:gridCol w:w="1701"/>
        <w:gridCol w:w="2409"/>
      </w:tblGrid>
      <w:tr w:rsidR="00335F46" w:rsidRPr="00907907" w14:paraId="426D5081" w14:textId="77777777" w:rsidTr="003D4824">
        <w:trPr>
          <w:trHeight w:val="729"/>
        </w:trPr>
        <w:tc>
          <w:tcPr>
            <w:tcW w:w="1246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C3673BA" w14:textId="77777777" w:rsidR="00335F46" w:rsidRPr="00907907" w:rsidRDefault="00335F46" w:rsidP="003D4824">
            <w:pPr>
              <w:snapToGrid w:val="0"/>
              <w:spacing w:line="276" w:lineRule="auto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ZESPÓŁ AUTORSKI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0024D76" w14:textId="77777777" w:rsidR="00335F46" w:rsidRPr="00907907" w:rsidRDefault="00335F46" w:rsidP="003D4824">
            <w:pPr>
              <w:pStyle w:val="Nagwek3"/>
              <w:tabs>
                <w:tab w:val="left" w:pos="0"/>
              </w:tabs>
              <w:snapToGrid w:val="0"/>
              <w:spacing w:line="276" w:lineRule="auto"/>
              <w:outlineLvl w:val="2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IMIĘ I NAZWISKO</w:t>
            </w:r>
          </w:p>
        </w:tc>
        <w:tc>
          <w:tcPr>
            <w:tcW w:w="2127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6265C3" w14:textId="77777777" w:rsidR="00335F46" w:rsidRPr="00907907" w:rsidRDefault="00335F46" w:rsidP="003D4824">
            <w:pPr>
              <w:snapToGrid w:val="0"/>
              <w:spacing w:line="276" w:lineRule="auto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SPECJALNOŚĆ I NR UPRAWNIEŃ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0E69EAA" w14:textId="77777777" w:rsidR="00335F46" w:rsidRPr="00907907" w:rsidRDefault="00335F46" w:rsidP="003D4824">
            <w:pPr>
              <w:pStyle w:val="Nagwek5"/>
              <w:tabs>
                <w:tab w:val="left" w:pos="0"/>
              </w:tabs>
              <w:spacing w:line="276" w:lineRule="auto"/>
              <w:outlineLvl w:val="4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ZAKRES OPRACOWANIA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A61BBC4" w14:textId="77777777" w:rsidR="00335F46" w:rsidRPr="00907907" w:rsidRDefault="00335F46" w:rsidP="003D4824">
            <w:pPr>
              <w:pStyle w:val="Nagwek5"/>
              <w:tabs>
                <w:tab w:val="left" w:pos="0"/>
              </w:tabs>
              <w:spacing w:line="276" w:lineRule="auto"/>
              <w:outlineLvl w:val="4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PODPIS</w:t>
            </w:r>
          </w:p>
        </w:tc>
      </w:tr>
      <w:tr w:rsidR="00335F46" w:rsidRPr="00907907" w14:paraId="3FA27AEC" w14:textId="77777777" w:rsidTr="003D4824">
        <w:trPr>
          <w:trHeight w:val="1585"/>
        </w:trPr>
        <w:tc>
          <w:tcPr>
            <w:tcW w:w="1246" w:type="dxa"/>
            <w:vAlign w:val="center"/>
          </w:tcPr>
          <w:p w14:paraId="76B639D4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Projektant</w:t>
            </w:r>
          </w:p>
        </w:tc>
        <w:tc>
          <w:tcPr>
            <w:tcW w:w="1701" w:type="dxa"/>
            <w:vAlign w:val="center"/>
          </w:tcPr>
          <w:p w14:paraId="47D57978" w14:textId="77777777" w:rsidR="00335F46" w:rsidRPr="00907907" w:rsidRDefault="00335F46" w:rsidP="003D4824">
            <w:pPr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mgr inż. arch.</w:t>
            </w:r>
          </w:p>
          <w:p w14:paraId="63A1C962" w14:textId="77777777" w:rsidR="00335F46" w:rsidRPr="00907907" w:rsidRDefault="00335F46" w:rsidP="003D4824">
            <w:pPr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Patrycja Zielińska</w:t>
            </w:r>
          </w:p>
          <w:p w14:paraId="50B797CE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</w:p>
        </w:tc>
        <w:tc>
          <w:tcPr>
            <w:tcW w:w="2127" w:type="dxa"/>
            <w:vAlign w:val="center"/>
          </w:tcPr>
          <w:p w14:paraId="2E47A68F" w14:textId="77777777" w:rsidR="00335F46" w:rsidRPr="00907907" w:rsidRDefault="00335F46" w:rsidP="003D4824">
            <w:pPr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uprawnienia budowlane do projektowania bez ograniczeń w specjalności architektonicznej</w:t>
            </w:r>
          </w:p>
          <w:p w14:paraId="0DCD84EF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nr uprawnień: 200/PO</w:t>
            </w: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O</w:t>
            </w: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KK/IV</w:t>
            </w: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/</w:t>
            </w: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2016</w:t>
            </w:r>
          </w:p>
        </w:tc>
        <w:tc>
          <w:tcPr>
            <w:tcW w:w="1701" w:type="dxa"/>
            <w:vAlign w:val="center"/>
          </w:tcPr>
          <w:p w14:paraId="20717528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architektura</w:t>
            </w:r>
          </w:p>
        </w:tc>
        <w:tc>
          <w:tcPr>
            <w:tcW w:w="2409" w:type="dxa"/>
            <w:vAlign w:val="center"/>
          </w:tcPr>
          <w:p w14:paraId="3BA83914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</w:p>
        </w:tc>
      </w:tr>
      <w:tr w:rsidR="00335F46" w:rsidRPr="00907907" w14:paraId="6AAA1F29" w14:textId="77777777" w:rsidTr="003D4824">
        <w:trPr>
          <w:trHeight w:val="1692"/>
        </w:trPr>
        <w:tc>
          <w:tcPr>
            <w:tcW w:w="1246" w:type="dxa"/>
            <w:vAlign w:val="center"/>
          </w:tcPr>
          <w:p w14:paraId="57529496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Współpraca</w:t>
            </w:r>
          </w:p>
        </w:tc>
        <w:tc>
          <w:tcPr>
            <w:tcW w:w="1701" w:type="dxa"/>
            <w:vAlign w:val="center"/>
          </w:tcPr>
          <w:p w14:paraId="161B2B11" w14:textId="77777777" w:rsidR="00335F46" w:rsidRPr="00907907" w:rsidRDefault="00335F46" w:rsidP="003D4824">
            <w:pPr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inż. arch. kraj.</w:t>
            </w:r>
          </w:p>
          <w:p w14:paraId="2B4FE639" w14:textId="77777777" w:rsidR="00335F46" w:rsidRPr="00907907" w:rsidRDefault="00335F46" w:rsidP="003D4824">
            <w:pPr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Magdalena Sztuk</w:t>
            </w:r>
          </w:p>
          <w:p w14:paraId="333FD147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2127" w:type="dxa"/>
            <w:vAlign w:val="center"/>
          </w:tcPr>
          <w:p w14:paraId="324C6FF4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14:paraId="396FB158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architektura krajobrazu</w:t>
            </w:r>
          </w:p>
        </w:tc>
        <w:tc>
          <w:tcPr>
            <w:tcW w:w="2409" w:type="dxa"/>
            <w:vAlign w:val="center"/>
          </w:tcPr>
          <w:p w14:paraId="0CF33E4F" w14:textId="77777777" w:rsidR="00335F46" w:rsidRPr="00907907" w:rsidRDefault="00335F46" w:rsidP="003D4824">
            <w:pPr>
              <w:snapToGrid w:val="0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</w:p>
        </w:tc>
      </w:tr>
    </w:tbl>
    <w:p w14:paraId="6CF6C9CA" w14:textId="1B7A4628" w:rsidR="003774F5" w:rsidRPr="001002FE" w:rsidRDefault="00335F46" w:rsidP="00B639E8">
      <w:pPr>
        <w:spacing w:after="200" w:line="276" w:lineRule="auto"/>
        <w:rPr>
          <w:rFonts w:ascii="Arial Narrow" w:eastAsia="Arial" w:hAnsi="Arial Narrow"/>
          <w:b/>
          <w:sz w:val="22"/>
          <w:szCs w:val="22"/>
        </w:rPr>
      </w:pPr>
      <w:r w:rsidRPr="008F4227">
        <w:rPr>
          <w:rFonts w:ascii="Arial Narrow" w:eastAsia="Arial" w:hAnsi="Arial Narrow"/>
          <w:b/>
          <w:sz w:val="22"/>
          <w:szCs w:val="22"/>
        </w:rPr>
        <w:t xml:space="preserve"> </w:t>
      </w:r>
      <w:r w:rsidRPr="008F4227">
        <w:rPr>
          <w:rFonts w:ascii="Arial Narrow" w:eastAsia="Arial" w:hAnsi="Arial Narrow"/>
          <w:b/>
          <w:sz w:val="22"/>
          <w:szCs w:val="22"/>
        </w:rPr>
        <w:br/>
      </w:r>
      <w:r w:rsidR="003774F5" w:rsidRPr="001002FE">
        <w:rPr>
          <w:rFonts w:ascii="Arial Narrow" w:eastAsia="Arial" w:hAnsi="Arial Narrow"/>
          <w:b/>
          <w:sz w:val="22"/>
          <w:szCs w:val="22"/>
        </w:rPr>
        <w:br w:type="page"/>
      </w:r>
    </w:p>
    <w:p w14:paraId="5A6F35E2" w14:textId="77777777" w:rsidR="00D413B9" w:rsidRPr="001002FE" w:rsidRDefault="00D413B9" w:rsidP="00B639E8">
      <w:pPr>
        <w:pBdr>
          <w:bottom w:val="single" w:sz="4" w:space="1" w:color="000000"/>
        </w:pBdr>
        <w:spacing w:line="276" w:lineRule="auto"/>
        <w:rPr>
          <w:rFonts w:ascii="Arial Narrow" w:eastAsia="Arial" w:hAnsi="Arial Narrow"/>
          <w:b/>
          <w:sz w:val="22"/>
          <w:szCs w:val="22"/>
        </w:rPr>
      </w:pPr>
      <w:r w:rsidRPr="001002FE">
        <w:rPr>
          <w:rFonts w:ascii="Arial Narrow" w:hAnsi="Arial Narrow" w:cs="Arial"/>
          <w:b/>
          <w:sz w:val="22"/>
          <w:szCs w:val="22"/>
        </w:rPr>
        <w:lastRenderedPageBreak/>
        <w:t>Spis treści:</w:t>
      </w:r>
    </w:p>
    <w:p w14:paraId="7773097F" w14:textId="77777777" w:rsidR="00D413B9" w:rsidRPr="001002FE" w:rsidRDefault="00D413B9" w:rsidP="00B639E8">
      <w:pPr>
        <w:spacing w:line="276" w:lineRule="auto"/>
        <w:rPr>
          <w:rFonts w:ascii="Arial Narrow" w:hAnsi="Arial Narrow" w:cs="Arial"/>
          <w:b/>
          <w:sz w:val="22"/>
          <w:szCs w:val="22"/>
        </w:rPr>
      </w:pPr>
    </w:p>
    <w:tbl>
      <w:tblPr>
        <w:tblW w:w="907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2"/>
        <w:gridCol w:w="706"/>
        <w:gridCol w:w="8"/>
        <w:gridCol w:w="7606"/>
        <w:gridCol w:w="283"/>
      </w:tblGrid>
      <w:tr w:rsidR="0047593A" w:rsidRPr="00E56DE8" w14:paraId="1270AC3E" w14:textId="77777777" w:rsidTr="007D6D18">
        <w:trPr>
          <w:trHeight w:val="185"/>
        </w:trPr>
        <w:tc>
          <w:tcPr>
            <w:tcW w:w="472" w:type="dxa"/>
          </w:tcPr>
          <w:p w14:paraId="38BA2CA9" w14:textId="77777777" w:rsidR="0047593A" w:rsidRPr="00E56DE8" w:rsidRDefault="0047593A" w:rsidP="0047593A">
            <w:pPr>
              <w:widowControl w:val="0"/>
              <w:spacing w:line="360" w:lineRule="auto"/>
              <w:rPr>
                <w:rFonts w:ascii="Arial Narrow" w:eastAsia="Arial" w:hAnsi="Arial Narrow"/>
                <w:sz w:val="20"/>
                <w:szCs w:val="20"/>
              </w:rPr>
            </w:pPr>
          </w:p>
        </w:tc>
        <w:tc>
          <w:tcPr>
            <w:tcW w:w="8320" w:type="dxa"/>
            <w:gridSpan w:val="3"/>
          </w:tcPr>
          <w:p w14:paraId="595017ED" w14:textId="77777777" w:rsidR="0047593A" w:rsidRPr="00E56DE8" w:rsidRDefault="0047593A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OŚWIADCZENIE PROJEKTANTÓ</w:t>
            </w:r>
            <w:r w:rsidRPr="00E56DE8">
              <w:rPr>
                <w:rFonts w:ascii="Arial Narrow" w:eastAsia="Arial" w:hAnsi="Arial Narrow"/>
                <w:sz w:val="20"/>
                <w:szCs w:val="20"/>
              </w:rPr>
              <w:t>W………………………………………………………………………………………….</w:t>
            </w:r>
          </w:p>
        </w:tc>
        <w:tc>
          <w:tcPr>
            <w:tcW w:w="283" w:type="dxa"/>
          </w:tcPr>
          <w:p w14:paraId="70B2B257" w14:textId="77777777" w:rsidR="0047593A" w:rsidRPr="00E56DE8" w:rsidRDefault="0047593A" w:rsidP="0047593A">
            <w:pPr>
              <w:widowControl w:val="0"/>
              <w:spacing w:line="360" w:lineRule="auto"/>
              <w:ind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3</w:t>
            </w:r>
          </w:p>
        </w:tc>
      </w:tr>
      <w:tr w:rsidR="0047593A" w:rsidRPr="00E56DE8" w14:paraId="2C17F1B1" w14:textId="77777777" w:rsidTr="007D6D18">
        <w:trPr>
          <w:trHeight w:val="185"/>
        </w:trPr>
        <w:tc>
          <w:tcPr>
            <w:tcW w:w="472" w:type="dxa"/>
          </w:tcPr>
          <w:p w14:paraId="7659B8D3" w14:textId="77777777" w:rsidR="0047593A" w:rsidRPr="00E56DE8" w:rsidRDefault="0047593A" w:rsidP="0047593A">
            <w:pPr>
              <w:widowControl w:val="0"/>
              <w:spacing w:line="360" w:lineRule="auto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I.</w:t>
            </w:r>
          </w:p>
        </w:tc>
        <w:tc>
          <w:tcPr>
            <w:tcW w:w="8320" w:type="dxa"/>
            <w:gridSpan w:val="3"/>
          </w:tcPr>
          <w:p w14:paraId="6B147DAC" w14:textId="77777777" w:rsidR="0047593A" w:rsidRPr="00E56DE8" w:rsidRDefault="0047593A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w w:val="98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CZĘŚĆ OPISOWA………………………………………………………………………………………………...…………….</w:t>
            </w:r>
          </w:p>
        </w:tc>
        <w:tc>
          <w:tcPr>
            <w:tcW w:w="283" w:type="dxa"/>
          </w:tcPr>
          <w:p w14:paraId="0C26159D" w14:textId="68C70D5D" w:rsidR="0047593A" w:rsidRPr="00E56DE8" w:rsidRDefault="0047593A" w:rsidP="0047593A">
            <w:pPr>
              <w:widowControl w:val="0"/>
              <w:spacing w:line="360" w:lineRule="auto"/>
              <w:ind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4</w:t>
            </w:r>
          </w:p>
        </w:tc>
      </w:tr>
      <w:tr w:rsidR="00A260E1" w:rsidRPr="00E56DE8" w14:paraId="27B3E167" w14:textId="77777777" w:rsidTr="007D6D18">
        <w:trPr>
          <w:trHeight w:val="126"/>
        </w:trPr>
        <w:tc>
          <w:tcPr>
            <w:tcW w:w="472" w:type="dxa"/>
          </w:tcPr>
          <w:p w14:paraId="0BFA43C6" w14:textId="73C2861C" w:rsidR="00A260E1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</w:t>
            </w:r>
            <w:r w:rsidR="00A260E1" w:rsidRPr="00E56DE8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8320" w:type="dxa"/>
            <w:gridSpan w:val="3"/>
          </w:tcPr>
          <w:p w14:paraId="1B06CD1C" w14:textId="4B4AB6DF" w:rsidR="00A260E1" w:rsidRPr="00E56DE8" w:rsidRDefault="00993AAF" w:rsidP="0047593A">
            <w:pPr>
              <w:widowControl w:val="0"/>
              <w:spacing w:line="360" w:lineRule="auto"/>
              <w:jc w:val="both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>
              <w:rPr>
                <w:rFonts w:ascii="Arial Narrow" w:hAnsi="Arial Narrow" w:cs="Verdana-Bold"/>
                <w:bCs/>
                <w:sz w:val="20"/>
                <w:szCs w:val="20"/>
              </w:rPr>
              <w:t>WYKONANIE</w:t>
            </w:r>
            <w:r w:rsidRPr="00993AAF">
              <w:rPr>
                <w:rFonts w:ascii="Arial Narrow" w:hAnsi="Arial Narrow" w:cs="Verdana-Bold"/>
                <w:bCs/>
                <w:sz w:val="20"/>
                <w:szCs w:val="20"/>
              </w:rPr>
              <w:t xml:space="preserve"> ROBÓT</w:t>
            </w:r>
            <w:r>
              <w:rPr>
                <w:rFonts w:ascii="Arial Narrow" w:hAnsi="Arial Narrow" w:cs="Verdana-Bold"/>
                <w:bCs/>
                <w:sz w:val="20"/>
                <w:szCs w:val="20"/>
              </w:rPr>
              <w:t>………………………………………..</w:t>
            </w:r>
            <w:r w:rsidR="00A260E1" w:rsidRPr="00E56DE8">
              <w:rPr>
                <w:rFonts w:ascii="Arial Narrow" w:hAnsi="Arial Narrow" w:cs="Verdana-Bold"/>
                <w:bCs/>
                <w:sz w:val="20"/>
                <w:szCs w:val="20"/>
              </w:rPr>
              <w:t>…..……………………….…………………….………………</w:t>
            </w:r>
          </w:p>
        </w:tc>
        <w:tc>
          <w:tcPr>
            <w:tcW w:w="283" w:type="dxa"/>
          </w:tcPr>
          <w:p w14:paraId="6EF77E44" w14:textId="7503218E" w:rsidR="00A260E1" w:rsidRPr="00E56DE8" w:rsidRDefault="0047593A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</w:p>
        </w:tc>
      </w:tr>
      <w:tr w:rsidR="00D2006F" w:rsidRPr="00E56DE8" w14:paraId="5757C782" w14:textId="77777777" w:rsidTr="007D6D18">
        <w:trPr>
          <w:trHeight w:val="126"/>
        </w:trPr>
        <w:tc>
          <w:tcPr>
            <w:tcW w:w="472" w:type="dxa"/>
          </w:tcPr>
          <w:p w14:paraId="3ADAF912" w14:textId="77777777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14" w:type="dxa"/>
            <w:gridSpan w:val="2"/>
          </w:tcPr>
          <w:p w14:paraId="7D91FA68" w14:textId="44F01B68" w:rsidR="00D2006F" w:rsidRPr="00E56DE8" w:rsidRDefault="00D2006F" w:rsidP="0047593A">
            <w:pPr>
              <w:widowControl w:val="0"/>
              <w:spacing w:line="360" w:lineRule="auto"/>
              <w:jc w:val="both"/>
              <w:rPr>
                <w:rFonts w:ascii="Arial Narrow" w:hAnsi="Arial Narrow" w:cs="Verdana-Bold"/>
                <w:bCs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1.1.</w:t>
            </w:r>
          </w:p>
        </w:tc>
        <w:tc>
          <w:tcPr>
            <w:tcW w:w="7606" w:type="dxa"/>
          </w:tcPr>
          <w:p w14:paraId="644063EF" w14:textId="54B193B0" w:rsidR="00D2006F" w:rsidRPr="00993AAF" w:rsidRDefault="00D2006F" w:rsidP="0047593A">
            <w:pPr>
              <w:autoSpaceDE w:val="0"/>
              <w:autoSpaceDN w:val="0"/>
              <w:adjustRightInd w:val="0"/>
              <w:spacing w:line="360" w:lineRule="auto"/>
              <w:rPr>
                <w:rFonts w:ascii="Arial Narrow" w:eastAsiaTheme="minorHAnsi" w:hAnsi="Arial Narrow" w:cs="Arial"/>
                <w:color w:val="000000"/>
                <w:sz w:val="20"/>
                <w:szCs w:val="20"/>
                <w:lang w:eastAsia="en-US"/>
              </w:rPr>
            </w:pPr>
            <w:r w:rsidRPr="00993AAF">
              <w:rPr>
                <w:rFonts w:ascii="Arial Narrow" w:eastAsiaTheme="minorHAnsi" w:hAnsi="Arial Narrow" w:cs="Arial"/>
                <w:bCs/>
                <w:color w:val="000000"/>
                <w:sz w:val="20"/>
                <w:szCs w:val="20"/>
                <w:lang w:eastAsia="en-US"/>
              </w:rPr>
              <w:t xml:space="preserve">Zasady ogólne </w:t>
            </w:r>
            <w:r>
              <w:rPr>
                <w:rFonts w:ascii="Arial Narrow" w:eastAsiaTheme="minorHAnsi" w:hAnsi="Arial Narrow" w:cs="Arial"/>
                <w:color w:val="000000"/>
                <w:sz w:val="20"/>
                <w:szCs w:val="20"/>
                <w:lang w:eastAsia="en-US"/>
              </w:rPr>
              <w:t>……………………………………..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</w:t>
            </w:r>
            <w:r>
              <w:rPr>
                <w:rFonts w:ascii="Arial Narrow" w:eastAsia="Arial" w:hAnsi="Arial Narrow"/>
                <w:sz w:val="20"/>
                <w:szCs w:val="20"/>
              </w:rPr>
              <w:t>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………………………………………..……………</w:t>
            </w:r>
            <w:r w:rsidRPr="00993AAF">
              <w:rPr>
                <w:rFonts w:ascii="Arial Narrow" w:eastAsia="Arial" w:hAnsi="Arial Narrow"/>
                <w:w w:val="98"/>
                <w:sz w:val="20"/>
                <w:szCs w:val="20"/>
              </w:rPr>
              <w:t>.</w:t>
            </w:r>
          </w:p>
        </w:tc>
        <w:tc>
          <w:tcPr>
            <w:tcW w:w="283" w:type="dxa"/>
          </w:tcPr>
          <w:p w14:paraId="1546C748" w14:textId="59FAF6B7" w:rsidR="00D2006F" w:rsidRPr="00E56DE8" w:rsidRDefault="0047593A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</w:p>
        </w:tc>
      </w:tr>
      <w:tr w:rsidR="00D2006F" w:rsidRPr="00E56DE8" w14:paraId="7315BF62" w14:textId="77777777" w:rsidTr="007D6D18">
        <w:trPr>
          <w:trHeight w:val="126"/>
        </w:trPr>
        <w:tc>
          <w:tcPr>
            <w:tcW w:w="472" w:type="dxa"/>
          </w:tcPr>
          <w:p w14:paraId="5D8DA276" w14:textId="77777777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14" w:type="dxa"/>
            <w:gridSpan w:val="2"/>
          </w:tcPr>
          <w:p w14:paraId="1D9E79B6" w14:textId="36A0A8D9" w:rsidR="00D2006F" w:rsidRPr="00E56DE8" w:rsidRDefault="00D2006F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1.2.</w:t>
            </w:r>
          </w:p>
        </w:tc>
        <w:tc>
          <w:tcPr>
            <w:tcW w:w="7606" w:type="dxa"/>
          </w:tcPr>
          <w:p w14:paraId="63B003B9" w14:textId="3411B227" w:rsidR="00D2006F" w:rsidRPr="00993AAF" w:rsidRDefault="00D2006F" w:rsidP="0047593A">
            <w:pPr>
              <w:autoSpaceDE w:val="0"/>
              <w:autoSpaceDN w:val="0"/>
              <w:adjustRightInd w:val="0"/>
              <w:spacing w:line="360" w:lineRule="auto"/>
              <w:rPr>
                <w:rFonts w:ascii="Arial Narrow" w:eastAsiaTheme="minorHAnsi" w:hAnsi="Arial Narrow" w:cs="Arial"/>
                <w:color w:val="000000"/>
                <w:sz w:val="20"/>
                <w:szCs w:val="20"/>
                <w:lang w:eastAsia="en-US"/>
              </w:rPr>
            </w:pPr>
            <w:r w:rsidRPr="00993AAF">
              <w:rPr>
                <w:rFonts w:ascii="Arial Narrow" w:eastAsiaTheme="minorHAnsi" w:hAnsi="Arial Narrow" w:cs="Arial"/>
                <w:bCs/>
                <w:color w:val="000000"/>
                <w:sz w:val="20"/>
                <w:szCs w:val="20"/>
                <w:lang w:eastAsia="en-US"/>
              </w:rPr>
              <w:t>Ochrona środowi</w:t>
            </w:r>
            <w:r>
              <w:rPr>
                <w:rFonts w:ascii="Arial Narrow" w:eastAsiaTheme="minorHAnsi" w:hAnsi="Arial Narrow" w:cs="Arial"/>
                <w:bCs/>
                <w:color w:val="000000"/>
                <w:sz w:val="20"/>
                <w:szCs w:val="20"/>
                <w:lang w:eastAsia="en-US"/>
              </w:rPr>
              <w:t>ska w trakcie wykonywania robót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…………..</w:t>
            </w:r>
            <w:r>
              <w:rPr>
                <w:rFonts w:ascii="Arial Narrow" w:eastAsia="Arial" w:hAnsi="Arial Narrow"/>
                <w:sz w:val="20"/>
                <w:szCs w:val="20"/>
              </w:rPr>
              <w:t>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……………………………</w:t>
            </w:r>
            <w:r>
              <w:rPr>
                <w:rFonts w:ascii="Arial Narrow" w:eastAsia="Arial" w:hAnsi="Arial Narrow"/>
                <w:sz w:val="20"/>
                <w:szCs w:val="20"/>
              </w:rPr>
              <w:t>………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</w:t>
            </w:r>
            <w:r w:rsidRPr="00993AAF">
              <w:rPr>
                <w:rFonts w:ascii="Arial Narrow" w:eastAsia="Arial" w:hAnsi="Arial Narrow"/>
                <w:w w:val="98"/>
                <w:sz w:val="20"/>
                <w:szCs w:val="20"/>
              </w:rPr>
              <w:t>.</w:t>
            </w:r>
          </w:p>
        </w:tc>
        <w:tc>
          <w:tcPr>
            <w:tcW w:w="283" w:type="dxa"/>
          </w:tcPr>
          <w:p w14:paraId="728BAA6B" w14:textId="6A465547" w:rsidR="00D2006F" w:rsidRPr="00E56DE8" w:rsidRDefault="0047593A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</w:p>
        </w:tc>
      </w:tr>
      <w:tr w:rsidR="00D2006F" w:rsidRPr="00E56DE8" w14:paraId="60AB8C7E" w14:textId="77777777" w:rsidTr="007D6D18">
        <w:trPr>
          <w:trHeight w:val="126"/>
        </w:trPr>
        <w:tc>
          <w:tcPr>
            <w:tcW w:w="472" w:type="dxa"/>
          </w:tcPr>
          <w:p w14:paraId="16EE2E95" w14:textId="77777777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14" w:type="dxa"/>
            <w:gridSpan w:val="2"/>
          </w:tcPr>
          <w:p w14:paraId="4A7DBF67" w14:textId="0DD5F0C4" w:rsidR="00D2006F" w:rsidRDefault="00D2006F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1.3</w:t>
            </w:r>
          </w:p>
        </w:tc>
        <w:tc>
          <w:tcPr>
            <w:tcW w:w="7606" w:type="dxa"/>
          </w:tcPr>
          <w:p w14:paraId="5524B1E0" w14:textId="50CEE857" w:rsidR="00D2006F" w:rsidRPr="00993AAF" w:rsidRDefault="00D2006F" w:rsidP="0047593A">
            <w:pPr>
              <w:autoSpaceDE w:val="0"/>
              <w:autoSpaceDN w:val="0"/>
              <w:adjustRightInd w:val="0"/>
              <w:spacing w:line="360" w:lineRule="auto"/>
              <w:rPr>
                <w:rFonts w:ascii="Arial Narrow" w:eastAsiaTheme="minorHAnsi" w:hAnsi="Arial Narrow" w:cs="Arial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 Narrow" w:eastAsiaTheme="minorHAnsi" w:hAnsi="Arial Narrow" w:cs="Arial"/>
                <w:bCs/>
                <w:color w:val="000000"/>
                <w:sz w:val="20"/>
                <w:szCs w:val="20"/>
                <w:lang w:eastAsia="en-US"/>
              </w:rPr>
              <w:t>Ochrona własności prywatnej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…..</w:t>
            </w:r>
            <w:r>
              <w:rPr>
                <w:rFonts w:ascii="Arial Narrow" w:eastAsia="Arial" w:hAnsi="Arial Narrow"/>
                <w:sz w:val="20"/>
                <w:szCs w:val="20"/>
              </w:rPr>
              <w:t>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……………………………</w:t>
            </w:r>
            <w:r>
              <w:rPr>
                <w:rFonts w:ascii="Arial Narrow" w:eastAsia="Arial" w:hAnsi="Arial Narrow"/>
                <w:sz w:val="20"/>
                <w:szCs w:val="20"/>
              </w:rPr>
              <w:t>………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……………..</w:t>
            </w:r>
            <w:r>
              <w:rPr>
                <w:rFonts w:ascii="Arial Narrow" w:eastAsia="Arial" w:hAnsi="Arial Narrow"/>
                <w:sz w:val="20"/>
                <w:szCs w:val="20"/>
              </w:rPr>
              <w:t>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…………………</w:t>
            </w:r>
            <w:r>
              <w:rPr>
                <w:rFonts w:ascii="Arial Narrow" w:eastAsia="Arial" w:hAnsi="Arial Narrow"/>
                <w:sz w:val="20"/>
                <w:szCs w:val="20"/>
              </w:rPr>
              <w:t>………</w:t>
            </w:r>
          </w:p>
        </w:tc>
        <w:tc>
          <w:tcPr>
            <w:tcW w:w="283" w:type="dxa"/>
          </w:tcPr>
          <w:p w14:paraId="7BC8C7F2" w14:textId="3CEF6814" w:rsidR="00D2006F" w:rsidRPr="00E56DE8" w:rsidRDefault="0047593A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</w:p>
        </w:tc>
      </w:tr>
      <w:tr w:rsidR="00993AAF" w:rsidRPr="00E56DE8" w14:paraId="05EC21A2" w14:textId="77777777" w:rsidTr="007D6D18">
        <w:trPr>
          <w:trHeight w:val="126"/>
        </w:trPr>
        <w:tc>
          <w:tcPr>
            <w:tcW w:w="472" w:type="dxa"/>
          </w:tcPr>
          <w:p w14:paraId="57B2560D" w14:textId="77777777" w:rsidR="00993AAF" w:rsidRPr="00E56DE8" w:rsidRDefault="00993AA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14" w:type="dxa"/>
            <w:gridSpan w:val="2"/>
          </w:tcPr>
          <w:p w14:paraId="6F9C1CD7" w14:textId="1619EC56" w:rsidR="00993AAF" w:rsidRDefault="00D2006F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</w:t>
            </w:r>
            <w:r w:rsidR="00993AAF" w:rsidRPr="00E56DE8">
              <w:rPr>
                <w:rFonts w:ascii="Arial Narrow" w:eastAsia="Arial" w:hAnsi="Arial Narrow"/>
                <w:sz w:val="20"/>
                <w:szCs w:val="20"/>
              </w:rPr>
              <w:t>.</w:t>
            </w:r>
            <w:r w:rsidR="00993AAF">
              <w:rPr>
                <w:rFonts w:ascii="Arial Narrow" w:eastAsia="Arial" w:hAnsi="Arial Narrow"/>
                <w:sz w:val="20"/>
                <w:szCs w:val="20"/>
              </w:rPr>
              <w:t>4</w:t>
            </w:r>
            <w:r w:rsidR="00993AAF" w:rsidRPr="00E56DE8">
              <w:rPr>
                <w:rFonts w:ascii="Arial Narrow" w:eastAsia="Arial" w:hAnsi="Arial Narrow"/>
                <w:sz w:val="20"/>
                <w:szCs w:val="20"/>
              </w:rPr>
              <w:t>.</w:t>
            </w:r>
          </w:p>
        </w:tc>
        <w:tc>
          <w:tcPr>
            <w:tcW w:w="7606" w:type="dxa"/>
          </w:tcPr>
          <w:p w14:paraId="530B686E" w14:textId="22E2922A" w:rsidR="00993AAF" w:rsidRPr="00993AAF" w:rsidRDefault="00993AAF" w:rsidP="0047593A">
            <w:pPr>
              <w:autoSpaceDE w:val="0"/>
              <w:autoSpaceDN w:val="0"/>
              <w:adjustRightInd w:val="0"/>
              <w:spacing w:line="360" w:lineRule="auto"/>
              <w:rPr>
                <w:rFonts w:ascii="Arial Narrow" w:eastAsiaTheme="minorHAnsi" w:hAnsi="Arial Narrow" w:cs="Arial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 Narrow" w:eastAsiaTheme="minorHAnsi" w:hAnsi="Arial Narrow" w:cs="Arial"/>
                <w:bCs/>
                <w:color w:val="000000"/>
                <w:sz w:val="20"/>
                <w:szCs w:val="20"/>
                <w:lang w:eastAsia="en-US"/>
              </w:rPr>
              <w:t>Bezpieczeństwo i higiena pracy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…..</w:t>
            </w:r>
            <w:r>
              <w:rPr>
                <w:rFonts w:ascii="Arial Narrow" w:eastAsia="Arial" w:hAnsi="Arial Narrow"/>
                <w:sz w:val="20"/>
                <w:szCs w:val="20"/>
              </w:rPr>
              <w:t>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……………………………</w:t>
            </w:r>
            <w:r>
              <w:rPr>
                <w:rFonts w:ascii="Arial Narrow" w:eastAsia="Arial" w:hAnsi="Arial Narrow"/>
                <w:sz w:val="20"/>
                <w:szCs w:val="20"/>
              </w:rPr>
              <w:t>………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……………..</w:t>
            </w:r>
            <w:r>
              <w:rPr>
                <w:rFonts w:ascii="Arial Narrow" w:eastAsia="Arial" w:hAnsi="Arial Narrow"/>
                <w:sz w:val="20"/>
                <w:szCs w:val="20"/>
              </w:rPr>
              <w:t>…</w:t>
            </w:r>
            <w:r w:rsidRPr="00993AAF">
              <w:rPr>
                <w:rFonts w:ascii="Arial Narrow" w:eastAsia="Arial" w:hAnsi="Arial Narrow"/>
                <w:sz w:val="20"/>
                <w:szCs w:val="20"/>
              </w:rPr>
              <w:t>…………………</w:t>
            </w:r>
            <w:r>
              <w:rPr>
                <w:rFonts w:ascii="Arial Narrow" w:eastAsia="Arial" w:hAnsi="Arial Narrow"/>
                <w:sz w:val="20"/>
                <w:szCs w:val="20"/>
              </w:rPr>
              <w:t>……</w:t>
            </w:r>
          </w:p>
        </w:tc>
        <w:tc>
          <w:tcPr>
            <w:tcW w:w="283" w:type="dxa"/>
          </w:tcPr>
          <w:p w14:paraId="77B21568" w14:textId="415D4F79" w:rsidR="00993AAF" w:rsidRPr="00E56DE8" w:rsidRDefault="0047593A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</w:p>
        </w:tc>
      </w:tr>
      <w:tr w:rsidR="00C70C65" w:rsidRPr="00E56DE8" w14:paraId="1E3D1534" w14:textId="77777777" w:rsidTr="007D6D18">
        <w:trPr>
          <w:trHeight w:val="273"/>
        </w:trPr>
        <w:tc>
          <w:tcPr>
            <w:tcW w:w="472" w:type="dxa"/>
            <w:vAlign w:val="center"/>
          </w:tcPr>
          <w:p w14:paraId="3B299E39" w14:textId="7875545C" w:rsidR="00C70C65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</w:t>
            </w:r>
            <w:r w:rsidR="00C70C65" w:rsidRPr="00E56DE8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8320" w:type="dxa"/>
            <w:gridSpan w:val="3"/>
            <w:vAlign w:val="center"/>
          </w:tcPr>
          <w:p w14:paraId="2E572B6E" w14:textId="15AD562E" w:rsidR="00C70C65" w:rsidRPr="00E56DE8" w:rsidRDefault="00C70C65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 xml:space="preserve">ZAKRES </w:t>
            </w:r>
            <w:r w:rsidR="00B04828" w:rsidRPr="00E56DE8">
              <w:rPr>
                <w:rFonts w:ascii="Arial Narrow" w:hAnsi="Arial Narrow"/>
                <w:sz w:val="20"/>
                <w:szCs w:val="20"/>
              </w:rPr>
              <w:t>ROBÓÓT………</w:t>
            </w:r>
            <w:r w:rsidRPr="00E56DE8">
              <w:rPr>
                <w:rFonts w:ascii="Arial Narrow" w:hAnsi="Arial Narrow"/>
                <w:sz w:val="20"/>
                <w:szCs w:val="20"/>
              </w:rPr>
              <w:t>……………………………………………………………………………………………………</w:t>
            </w:r>
            <w:r w:rsidR="00DA5C42">
              <w:rPr>
                <w:rFonts w:ascii="Arial Narrow" w:hAnsi="Arial Narrow"/>
                <w:sz w:val="20"/>
                <w:szCs w:val="20"/>
              </w:rPr>
              <w:t>.</w:t>
            </w:r>
            <w:r w:rsidRPr="00E56DE8">
              <w:rPr>
                <w:rFonts w:ascii="Arial Narrow" w:hAnsi="Arial Narrow"/>
                <w:sz w:val="20"/>
                <w:szCs w:val="20"/>
              </w:rPr>
              <w:t>..</w:t>
            </w:r>
          </w:p>
        </w:tc>
        <w:tc>
          <w:tcPr>
            <w:tcW w:w="283" w:type="dxa"/>
          </w:tcPr>
          <w:p w14:paraId="6129DE2B" w14:textId="3330D1B5" w:rsidR="00C70C65" w:rsidRPr="00E56DE8" w:rsidRDefault="0047593A" w:rsidP="0047593A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</w:p>
        </w:tc>
      </w:tr>
      <w:tr w:rsidR="00D2006F" w:rsidRPr="00E56DE8" w14:paraId="2900B0C9" w14:textId="77777777" w:rsidTr="007D6D18">
        <w:trPr>
          <w:trHeight w:val="273"/>
        </w:trPr>
        <w:tc>
          <w:tcPr>
            <w:tcW w:w="472" w:type="dxa"/>
          </w:tcPr>
          <w:p w14:paraId="17D8E002" w14:textId="77777777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76166D9D" w14:textId="19445355" w:rsidR="00D2006F" w:rsidRPr="00E56DE8" w:rsidRDefault="00D2006F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2.1.</w:t>
            </w:r>
          </w:p>
        </w:tc>
        <w:tc>
          <w:tcPr>
            <w:tcW w:w="7614" w:type="dxa"/>
            <w:gridSpan w:val="2"/>
            <w:vAlign w:val="center"/>
          </w:tcPr>
          <w:p w14:paraId="5578056A" w14:textId="422C775E" w:rsidR="00D2006F" w:rsidRPr="00E56DE8" w:rsidRDefault="00D2006F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Roboty przygotowawcze.…………………………………………………………………………..........................</w:t>
            </w:r>
          </w:p>
        </w:tc>
        <w:tc>
          <w:tcPr>
            <w:tcW w:w="283" w:type="dxa"/>
          </w:tcPr>
          <w:p w14:paraId="78748434" w14:textId="59DE0E87" w:rsidR="00D2006F" w:rsidRPr="00E56DE8" w:rsidRDefault="0047593A" w:rsidP="0047593A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</w:p>
        </w:tc>
      </w:tr>
      <w:tr w:rsidR="00D2006F" w:rsidRPr="00E56DE8" w14:paraId="55710A15" w14:textId="77777777" w:rsidTr="007D6D18">
        <w:trPr>
          <w:trHeight w:val="273"/>
        </w:trPr>
        <w:tc>
          <w:tcPr>
            <w:tcW w:w="472" w:type="dxa"/>
          </w:tcPr>
          <w:p w14:paraId="0CCBE78D" w14:textId="77777777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057EB18A" w14:textId="3C419D1F" w:rsidR="00D2006F" w:rsidRPr="00E56DE8" w:rsidRDefault="00D2006F" w:rsidP="00D32542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2.</w:t>
            </w:r>
            <w:r w:rsidR="00D32542">
              <w:rPr>
                <w:rFonts w:ascii="Arial Narrow" w:eastAsia="Arial" w:hAnsi="Arial Narrow"/>
                <w:sz w:val="20"/>
                <w:szCs w:val="20"/>
              </w:rPr>
              <w:t>2</w:t>
            </w:r>
            <w:r w:rsidRPr="00E56DE8">
              <w:rPr>
                <w:rFonts w:ascii="Arial Narrow" w:eastAsia="Arial" w:hAnsi="Arial Narrow"/>
                <w:sz w:val="20"/>
                <w:szCs w:val="20"/>
              </w:rPr>
              <w:t>.</w:t>
            </w:r>
          </w:p>
        </w:tc>
        <w:tc>
          <w:tcPr>
            <w:tcW w:w="7614" w:type="dxa"/>
            <w:gridSpan w:val="2"/>
            <w:vAlign w:val="center"/>
          </w:tcPr>
          <w:p w14:paraId="0EB20132" w14:textId="2F5A8F9D" w:rsidR="00D2006F" w:rsidRPr="00E56DE8" w:rsidRDefault="00D2006F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Roboty zasadnicze………………………………………………………….……………………….......................</w:t>
            </w:r>
          </w:p>
        </w:tc>
        <w:tc>
          <w:tcPr>
            <w:tcW w:w="283" w:type="dxa"/>
          </w:tcPr>
          <w:p w14:paraId="686DC024" w14:textId="610D6564" w:rsidR="00D2006F" w:rsidRPr="00E56DE8" w:rsidRDefault="0047593A" w:rsidP="0047593A">
            <w:pPr>
              <w:widowControl w:val="0"/>
              <w:tabs>
                <w:tab w:val="left" w:pos="2"/>
                <w:tab w:val="right" w:pos="31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6</w:t>
            </w:r>
          </w:p>
        </w:tc>
      </w:tr>
      <w:tr w:rsidR="00C70C65" w:rsidRPr="00E56DE8" w14:paraId="10C0EFF7" w14:textId="77777777" w:rsidTr="007D6D18">
        <w:trPr>
          <w:trHeight w:val="273"/>
        </w:trPr>
        <w:tc>
          <w:tcPr>
            <w:tcW w:w="472" w:type="dxa"/>
          </w:tcPr>
          <w:p w14:paraId="0EA81347" w14:textId="4C96A7C5" w:rsidR="00C70C65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3</w:t>
            </w:r>
            <w:r w:rsidR="00C70C65" w:rsidRPr="00E56DE8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8320" w:type="dxa"/>
            <w:gridSpan w:val="3"/>
            <w:vAlign w:val="center"/>
          </w:tcPr>
          <w:p w14:paraId="16336183" w14:textId="340549CD" w:rsidR="00C70C65" w:rsidRPr="00E56DE8" w:rsidRDefault="00C70C65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ROBOTY ZIEMNE…………………………………………………………………………………….....................................</w:t>
            </w:r>
          </w:p>
        </w:tc>
        <w:tc>
          <w:tcPr>
            <w:tcW w:w="283" w:type="dxa"/>
          </w:tcPr>
          <w:p w14:paraId="30BE549E" w14:textId="086DE9C5" w:rsidR="00C70C65" w:rsidRPr="00E56DE8" w:rsidRDefault="0047593A" w:rsidP="0047593A">
            <w:pPr>
              <w:widowControl w:val="0"/>
              <w:tabs>
                <w:tab w:val="left" w:pos="2"/>
                <w:tab w:val="right" w:pos="31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6</w:t>
            </w:r>
          </w:p>
        </w:tc>
      </w:tr>
      <w:tr w:rsidR="00D2006F" w:rsidRPr="00E56DE8" w14:paraId="75740C66" w14:textId="77777777" w:rsidTr="007D6D18">
        <w:trPr>
          <w:trHeight w:val="273"/>
        </w:trPr>
        <w:tc>
          <w:tcPr>
            <w:tcW w:w="472" w:type="dxa"/>
          </w:tcPr>
          <w:p w14:paraId="4AE1CC2F" w14:textId="77777777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53630688" w14:textId="78EF60EC" w:rsidR="00D2006F" w:rsidRPr="00E56DE8" w:rsidRDefault="00D2006F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3.1.</w:t>
            </w:r>
          </w:p>
        </w:tc>
        <w:tc>
          <w:tcPr>
            <w:tcW w:w="7614" w:type="dxa"/>
            <w:gridSpan w:val="2"/>
            <w:vAlign w:val="center"/>
          </w:tcPr>
          <w:p w14:paraId="2563177A" w14:textId="68B2B270" w:rsidR="00D2006F" w:rsidRPr="00E56DE8" w:rsidRDefault="00D2006F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Roboty ziemne………………………………………………………………………………………........................</w:t>
            </w:r>
          </w:p>
        </w:tc>
        <w:tc>
          <w:tcPr>
            <w:tcW w:w="283" w:type="dxa"/>
          </w:tcPr>
          <w:p w14:paraId="18FE78FC" w14:textId="05C91439" w:rsidR="00D2006F" w:rsidRPr="00E56DE8" w:rsidRDefault="0047593A" w:rsidP="0047593A">
            <w:pPr>
              <w:widowControl w:val="0"/>
              <w:tabs>
                <w:tab w:val="left" w:pos="2"/>
                <w:tab w:val="right" w:pos="31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6</w:t>
            </w:r>
          </w:p>
        </w:tc>
      </w:tr>
      <w:tr w:rsidR="00D2006F" w:rsidRPr="00E56DE8" w14:paraId="0D8BA2DA" w14:textId="77777777" w:rsidTr="007D6D18">
        <w:trPr>
          <w:trHeight w:val="273"/>
        </w:trPr>
        <w:tc>
          <w:tcPr>
            <w:tcW w:w="472" w:type="dxa"/>
          </w:tcPr>
          <w:p w14:paraId="1707E9D9" w14:textId="77777777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25A2EDCB" w14:textId="7526EB98" w:rsidR="00D2006F" w:rsidRPr="00E56DE8" w:rsidRDefault="00D2006F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3.2.</w:t>
            </w:r>
          </w:p>
        </w:tc>
        <w:tc>
          <w:tcPr>
            <w:tcW w:w="7614" w:type="dxa"/>
            <w:gridSpan w:val="2"/>
            <w:vAlign w:val="center"/>
          </w:tcPr>
          <w:p w14:paraId="64FE57B9" w14:textId="51B30823" w:rsidR="00D2006F" w:rsidRPr="00E56DE8" w:rsidRDefault="00D2006F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 w:cs="Arial"/>
                <w:color w:val="000000"/>
                <w:sz w:val="20"/>
                <w:szCs w:val="20"/>
              </w:rPr>
              <w:t>Odwodnienie wykopów</w:t>
            </w:r>
            <w:r w:rsidRPr="00E56DE8">
              <w:rPr>
                <w:rFonts w:ascii="Arial Narrow" w:hAnsi="Arial Narrow"/>
                <w:sz w:val="20"/>
                <w:szCs w:val="20"/>
              </w:rPr>
              <w:t>………………………………………………………………………….............................</w:t>
            </w:r>
          </w:p>
        </w:tc>
        <w:tc>
          <w:tcPr>
            <w:tcW w:w="283" w:type="dxa"/>
          </w:tcPr>
          <w:p w14:paraId="768954EB" w14:textId="1816559F" w:rsidR="00D2006F" w:rsidRPr="00E56DE8" w:rsidRDefault="00D32542" w:rsidP="0047593A">
            <w:pPr>
              <w:widowControl w:val="0"/>
              <w:tabs>
                <w:tab w:val="left" w:pos="2"/>
                <w:tab w:val="right" w:pos="31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6</w:t>
            </w:r>
          </w:p>
        </w:tc>
      </w:tr>
      <w:tr w:rsidR="00993AAF" w:rsidRPr="00E56DE8" w14:paraId="5381F79E" w14:textId="77777777" w:rsidTr="007D6D18">
        <w:trPr>
          <w:trHeight w:val="273"/>
        </w:trPr>
        <w:tc>
          <w:tcPr>
            <w:tcW w:w="472" w:type="dxa"/>
          </w:tcPr>
          <w:p w14:paraId="524FE7CB" w14:textId="77777777" w:rsidR="00993AAF" w:rsidRPr="00E56DE8" w:rsidRDefault="00993AA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5E7C281E" w14:textId="4F0D9916" w:rsidR="00993AAF" w:rsidRDefault="00D2006F" w:rsidP="0047593A">
            <w:pPr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3</w:t>
            </w:r>
            <w:r w:rsidR="00993AAF" w:rsidRPr="00E56DE8">
              <w:rPr>
                <w:rFonts w:ascii="Arial Narrow" w:eastAsia="Arial" w:hAnsi="Arial Narrow"/>
                <w:sz w:val="20"/>
                <w:szCs w:val="20"/>
              </w:rPr>
              <w:t>.</w:t>
            </w:r>
            <w:r w:rsidR="00993AAF">
              <w:rPr>
                <w:rFonts w:ascii="Arial Narrow" w:eastAsia="Arial" w:hAnsi="Arial Narrow"/>
                <w:sz w:val="20"/>
                <w:szCs w:val="20"/>
              </w:rPr>
              <w:t>3</w:t>
            </w:r>
            <w:r w:rsidR="00993AAF" w:rsidRPr="00E56DE8">
              <w:rPr>
                <w:rFonts w:ascii="Arial Narrow" w:eastAsia="Arial" w:hAnsi="Arial Narrow"/>
                <w:sz w:val="20"/>
                <w:szCs w:val="20"/>
              </w:rPr>
              <w:t>.</w:t>
            </w:r>
          </w:p>
        </w:tc>
        <w:tc>
          <w:tcPr>
            <w:tcW w:w="7614" w:type="dxa"/>
            <w:gridSpan w:val="2"/>
            <w:vAlign w:val="center"/>
          </w:tcPr>
          <w:p w14:paraId="5C1BEAC7" w14:textId="30DC5C13" w:rsidR="00993AAF" w:rsidRPr="00E56DE8" w:rsidRDefault="00993AAF" w:rsidP="0047593A">
            <w:pPr>
              <w:spacing w:line="360" w:lineRule="auto"/>
              <w:jc w:val="both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Zasady wykorzystania gruntów……</w:t>
            </w:r>
            <w:r w:rsidRPr="00E56DE8">
              <w:rPr>
                <w:rFonts w:ascii="Arial Narrow" w:hAnsi="Arial Narrow"/>
                <w:sz w:val="20"/>
                <w:szCs w:val="20"/>
              </w:rPr>
              <w:t>………………………………………………………………........................</w:t>
            </w:r>
          </w:p>
        </w:tc>
        <w:tc>
          <w:tcPr>
            <w:tcW w:w="283" w:type="dxa"/>
          </w:tcPr>
          <w:p w14:paraId="360AB301" w14:textId="699CAE25" w:rsidR="00993AAF" w:rsidRDefault="00D32542" w:rsidP="0047593A">
            <w:pPr>
              <w:widowControl w:val="0"/>
              <w:tabs>
                <w:tab w:val="left" w:pos="2"/>
                <w:tab w:val="right" w:pos="31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6</w:t>
            </w:r>
          </w:p>
        </w:tc>
      </w:tr>
      <w:tr w:rsidR="00993AAF" w:rsidRPr="00E56DE8" w14:paraId="3ECF0012" w14:textId="77777777" w:rsidTr="007D6D18">
        <w:trPr>
          <w:trHeight w:val="273"/>
        </w:trPr>
        <w:tc>
          <w:tcPr>
            <w:tcW w:w="472" w:type="dxa"/>
          </w:tcPr>
          <w:p w14:paraId="7048739A" w14:textId="77777777" w:rsidR="00993AAF" w:rsidRPr="00E56DE8" w:rsidRDefault="00993AA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2687DC33" w14:textId="19B13D77" w:rsidR="00993AAF" w:rsidRDefault="00D2006F" w:rsidP="0047593A">
            <w:pPr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3</w:t>
            </w:r>
            <w:r w:rsidR="00993AAF" w:rsidRPr="00E56DE8">
              <w:rPr>
                <w:rFonts w:ascii="Arial Narrow" w:eastAsia="Arial" w:hAnsi="Arial Narrow"/>
                <w:sz w:val="20"/>
                <w:szCs w:val="20"/>
              </w:rPr>
              <w:t>.</w:t>
            </w:r>
            <w:r w:rsidR="00993AAF">
              <w:rPr>
                <w:rFonts w:ascii="Arial Narrow" w:eastAsia="Arial" w:hAnsi="Arial Narrow"/>
                <w:sz w:val="20"/>
                <w:szCs w:val="20"/>
              </w:rPr>
              <w:t>4</w:t>
            </w:r>
            <w:r w:rsidR="00993AAF" w:rsidRPr="00E56DE8">
              <w:rPr>
                <w:rFonts w:ascii="Arial Narrow" w:eastAsia="Arial" w:hAnsi="Arial Narrow"/>
                <w:sz w:val="20"/>
                <w:szCs w:val="20"/>
              </w:rPr>
              <w:t>.</w:t>
            </w:r>
          </w:p>
        </w:tc>
        <w:tc>
          <w:tcPr>
            <w:tcW w:w="7614" w:type="dxa"/>
            <w:gridSpan w:val="2"/>
            <w:vAlign w:val="center"/>
          </w:tcPr>
          <w:p w14:paraId="451750BE" w14:textId="2EEB97A5" w:rsidR="00993AAF" w:rsidRPr="00E56DE8" w:rsidRDefault="00993AAF" w:rsidP="0047593A">
            <w:pPr>
              <w:spacing w:line="360" w:lineRule="auto"/>
              <w:jc w:val="both"/>
              <w:rPr>
                <w:rFonts w:ascii="Arial Narrow" w:hAnsi="Arial Narrow" w:cs="Arial"/>
                <w:color w:val="000000"/>
                <w:sz w:val="20"/>
                <w:szCs w:val="20"/>
              </w:rPr>
            </w:pPr>
            <w:r w:rsidRPr="00993AAF">
              <w:rPr>
                <w:rFonts w:ascii="Arial Narrow" w:hAnsi="Arial Narrow" w:cs="Arial"/>
                <w:color w:val="000000"/>
                <w:sz w:val="20"/>
                <w:szCs w:val="20"/>
              </w:rPr>
              <w:t>Warunki prowadzenia robót budowlanych</w:t>
            </w:r>
            <w:r>
              <w:rPr>
                <w:rFonts w:ascii="Arial Narrow" w:hAnsi="Arial Narrow"/>
                <w:sz w:val="20"/>
                <w:szCs w:val="20"/>
              </w:rPr>
              <w:t>………………………………</w:t>
            </w:r>
            <w:r w:rsidRPr="00E56DE8">
              <w:rPr>
                <w:rFonts w:ascii="Arial Narrow" w:hAnsi="Arial Narrow"/>
                <w:sz w:val="20"/>
                <w:szCs w:val="20"/>
              </w:rPr>
              <w:t>…………………….............................</w:t>
            </w:r>
          </w:p>
        </w:tc>
        <w:tc>
          <w:tcPr>
            <w:tcW w:w="283" w:type="dxa"/>
          </w:tcPr>
          <w:p w14:paraId="2A81560D" w14:textId="4A93E2F2" w:rsidR="00993AAF" w:rsidRDefault="0047593A" w:rsidP="0047593A">
            <w:pPr>
              <w:widowControl w:val="0"/>
              <w:tabs>
                <w:tab w:val="left" w:pos="2"/>
                <w:tab w:val="right" w:pos="31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7</w:t>
            </w:r>
          </w:p>
        </w:tc>
      </w:tr>
      <w:tr w:rsidR="00C70C65" w:rsidRPr="00E56DE8" w14:paraId="1375B7AD" w14:textId="77777777" w:rsidTr="007D6D18">
        <w:trPr>
          <w:trHeight w:val="273"/>
        </w:trPr>
        <w:tc>
          <w:tcPr>
            <w:tcW w:w="472" w:type="dxa"/>
          </w:tcPr>
          <w:p w14:paraId="24F50CAF" w14:textId="3AD28B10" w:rsidR="00C70C65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4</w:t>
            </w:r>
            <w:r w:rsidR="00C70C65" w:rsidRPr="00E56DE8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8320" w:type="dxa"/>
            <w:gridSpan w:val="3"/>
          </w:tcPr>
          <w:p w14:paraId="67F466CB" w14:textId="77777777" w:rsidR="00C70C65" w:rsidRPr="00E56DE8" w:rsidRDefault="00C70C65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SPECYFIKACJA TECHNICZNA……………………………………………………………………………..........................</w:t>
            </w:r>
          </w:p>
        </w:tc>
        <w:tc>
          <w:tcPr>
            <w:tcW w:w="283" w:type="dxa"/>
          </w:tcPr>
          <w:p w14:paraId="2618760E" w14:textId="13E4ACF9" w:rsidR="00C70C65" w:rsidRPr="00E56DE8" w:rsidRDefault="0047593A" w:rsidP="0047593A">
            <w:pPr>
              <w:widowControl w:val="0"/>
              <w:tabs>
                <w:tab w:val="left" w:pos="2"/>
                <w:tab w:val="right" w:pos="31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7</w:t>
            </w:r>
          </w:p>
        </w:tc>
      </w:tr>
      <w:tr w:rsidR="00D2006F" w:rsidRPr="00E56DE8" w14:paraId="465738D1" w14:textId="77777777" w:rsidTr="007D6D18">
        <w:trPr>
          <w:trHeight w:val="225"/>
        </w:trPr>
        <w:tc>
          <w:tcPr>
            <w:tcW w:w="472" w:type="dxa"/>
          </w:tcPr>
          <w:p w14:paraId="2614315B" w14:textId="02AEF696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6FB62ACD" w14:textId="72AF618A" w:rsidR="00D2006F" w:rsidRPr="00E56DE8" w:rsidRDefault="00D2006F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4.1.</w:t>
            </w:r>
          </w:p>
        </w:tc>
        <w:tc>
          <w:tcPr>
            <w:tcW w:w="7614" w:type="dxa"/>
            <w:gridSpan w:val="2"/>
          </w:tcPr>
          <w:p w14:paraId="3A94E3E6" w14:textId="77777777" w:rsidR="00D2006F" w:rsidRPr="00E56DE8" w:rsidRDefault="00D2006F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Wymagania ogólne do projektowanego wyposażenia………………………………………….........................</w:t>
            </w:r>
          </w:p>
        </w:tc>
        <w:tc>
          <w:tcPr>
            <w:tcW w:w="283" w:type="dxa"/>
          </w:tcPr>
          <w:p w14:paraId="7CF7B7E8" w14:textId="2E01693F" w:rsidR="00D2006F" w:rsidRPr="00E56DE8" w:rsidRDefault="0047593A" w:rsidP="0047593A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7</w:t>
            </w:r>
          </w:p>
        </w:tc>
      </w:tr>
      <w:tr w:rsidR="00D2006F" w:rsidRPr="00E56DE8" w14:paraId="62E17322" w14:textId="77777777" w:rsidTr="007D6D18">
        <w:trPr>
          <w:trHeight w:val="188"/>
        </w:trPr>
        <w:tc>
          <w:tcPr>
            <w:tcW w:w="472" w:type="dxa"/>
          </w:tcPr>
          <w:p w14:paraId="3942029A" w14:textId="77777777" w:rsidR="00D2006F" w:rsidRPr="00E56DE8" w:rsidRDefault="00D2006F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346A992D" w14:textId="591B8F33" w:rsidR="00D2006F" w:rsidRPr="00E56DE8" w:rsidRDefault="00D2006F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4.2.</w:t>
            </w:r>
          </w:p>
        </w:tc>
        <w:tc>
          <w:tcPr>
            <w:tcW w:w="7614" w:type="dxa"/>
            <w:gridSpan w:val="2"/>
          </w:tcPr>
          <w:p w14:paraId="788314E8" w14:textId="693CE982" w:rsidR="00D2006F" w:rsidRPr="00E56DE8" w:rsidRDefault="00D2006F" w:rsidP="0047593A">
            <w:pPr>
              <w:widowControl w:val="0"/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 w:cs="Arial"/>
                <w:color w:val="000000"/>
                <w:sz w:val="20"/>
                <w:szCs w:val="20"/>
              </w:rPr>
              <w:t>Fundamenty urządzeń</w:t>
            </w:r>
            <w:r w:rsidRPr="00E56DE8">
              <w:rPr>
                <w:rFonts w:ascii="Arial Narrow" w:hAnsi="Arial Narrow"/>
                <w:sz w:val="20"/>
                <w:szCs w:val="20"/>
              </w:rPr>
              <w:t>……………………………………………………………................................................</w:t>
            </w:r>
          </w:p>
        </w:tc>
        <w:tc>
          <w:tcPr>
            <w:tcW w:w="283" w:type="dxa"/>
          </w:tcPr>
          <w:p w14:paraId="57C60603" w14:textId="42765D63" w:rsidR="00D2006F" w:rsidRPr="00E56DE8" w:rsidRDefault="0047593A" w:rsidP="0047593A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8</w:t>
            </w:r>
          </w:p>
        </w:tc>
      </w:tr>
      <w:tr w:rsidR="00E852B5" w:rsidRPr="00E56DE8" w14:paraId="0C1CAD34" w14:textId="77777777" w:rsidTr="007D6D18">
        <w:trPr>
          <w:trHeight w:val="188"/>
        </w:trPr>
        <w:tc>
          <w:tcPr>
            <w:tcW w:w="472" w:type="dxa"/>
          </w:tcPr>
          <w:p w14:paraId="360C8F49" w14:textId="77777777" w:rsidR="00E852B5" w:rsidRPr="00E56DE8" w:rsidRDefault="00E852B5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1AE1C2D5" w14:textId="0039E980" w:rsidR="00E852B5" w:rsidRPr="00E56DE8" w:rsidRDefault="00D2006F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4</w:t>
            </w:r>
            <w:r w:rsidR="00E852B5" w:rsidRPr="00E56DE8">
              <w:rPr>
                <w:rFonts w:ascii="Arial Narrow" w:eastAsia="Arial" w:hAnsi="Arial Narrow"/>
                <w:sz w:val="20"/>
                <w:szCs w:val="20"/>
              </w:rPr>
              <w:t>.3.</w:t>
            </w:r>
          </w:p>
        </w:tc>
        <w:tc>
          <w:tcPr>
            <w:tcW w:w="7614" w:type="dxa"/>
            <w:gridSpan w:val="2"/>
          </w:tcPr>
          <w:p w14:paraId="61FC1AA7" w14:textId="2994F5E3" w:rsidR="00E852B5" w:rsidRPr="00E56DE8" w:rsidRDefault="00D32542" w:rsidP="00D91A75">
            <w:pPr>
              <w:widowControl w:val="0"/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D32542">
              <w:rPr>
                <w:rFonts w:ascii="Arial Narrow" w:hAnsi="Arial Narrow" w:cs="ArialMT"/>
                <w:sz w:val="20"/>
                <w:szCs w:val="20"/>
              </w:rPr>
              <w:t xml:space="preserve">Ogrodzenie zewnętrzne boiska - </w:t>
            </w:r>
            <w:proofErr w:type="spellStart"/>
            <w:r w:rsidRPr="00D32542">
              <w:rPr>
                <w:rFonts w:ascii="Arial Narrow" w:hAnsi="Arial Narrow" w:cs="ArialMT"/>
                <w:sz w:val="20"/>
                <w:szCs w:val="20"/>
              </w:rPr>
              <w:t>piłkochwyty</w:t>
            </w:r>
            <w:proofErr w:type="spellEnd"/>
            <w:r>
              <w:rPr>
                <w:rFonts w:ascii="Arial Narrow" w:hAnsi="Arial Narrow" w:cs="ArialMT"/>
                <w:sz w:val="20"/>
                <w:szCs w:val="20"/>
              </w:rPr>
              <w:t>…</w:t>
            </w:r>
            <w:r w:rsidR="006A17A7">
              <w:rPr>
                <w:rFonts w:ascii="Arial Narrow" w:hAnsi="Arial Narrow" w:cs="ArialMT"/>
                <w:sz w:val="20"/>
                <w:szCs w:val="20"/>
              </w:rPr>
              <w:t>……</w:t>
            </w:r>
            <w:r w:rsidR="00E852B5" w:rsidRPr="00E56DE8">
              <w:rPr>
                <w:rFonts w:ascii="Arial Narrow" w:hAnsi="Arial Narrow" w:cs="ArialMT"/>
                <w:sz w:val="20"/>
                <w:szCs w:val="20"/>
              </w:rPr>
              <w:t>…………………</w:t>
            </w:r>
            <w:r>
              <w:rPr>
                <w:rFonts w:ascii="Arial Narrow" w:hAnsi="Arial Narrow" w:cs="ArialMT"/>
                <w:sz w:val="20"/>
                <w:szCs w:val="20"/>
              </w:rPr>
              <w:t>..</w:t>
            </w:r>
            <w:r w:rsidR="00E852B5" w:rsidRPr="00E56DE8">
              <w:rPr>
                <w:rFonts w:ascii="Arial Narrow" w:hAnsi="Arial Narrow" w:cs="ArialMT"/>
                <w:sz w:val="20"/>
                <w:szCs w:val="20"/>
              </w:rPr>
              <w:t>………………………………………...</w:t>
            </w:r>
          </w:p>
        </w:tc>
        <w:tc>
          <w:tcPr>
            <w:tcW w:w="283" w:type="dxa"/>
          </w:tcPr>
          <w:p w14:paraId="1F975821" w14:textId="01DE4DFE" w:rsidR="00E852B5" w:rsidRPr="00E56DE8" w:rsidRDefault="0047593A" w:rsidP="0047593A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8</w:t>
            </w:r>
          </w:p>
        </w:tc>
      </w:tr>
      <w:tr w:rsidR="00D32542" w:rsidRPr="00E56DE8" w14:paraId="65C80CA5" w14:textId="77777777" w:rsidTr="007D6D18">
        <w:trPr>
          <w:trHeight w:val="188"/>
        </w:trPr>
        <w:tc>
          <w:tcPr>
            <w:tcW w:w="472" w:type="dxa"/>
          </w:tcPr>
          <w:p w14:paraId="308F9BAF" w14:textId="77777777" w:rsidR="00D32542" w:rsidRPr="00E56DE8" w:rsidRDefault="00D32542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105446B1" w14:textId="469A06B5" w:rsidR="00D32542" w:rsidRDefault="00D32542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4.4.</w:t>
            </w:r>
          </w:p>
        </w:tc>
        <w:tc>
          <w:tcPr>
            <w:tcW w:w="7614" w:type="dxa"/>
            <w:gridSpan w:val="2"/>
          </w:tcPr>
          <w:p w14:paraId="0C28BE09" w14:textId="1FBFFCF2" w:rsidR="00D32542" w:rsidRPr="00E56DE8" w:rsidRDefault="00D32542" w:rsidP="00D32542">
            <w:pPr>
              <w:widowControl w:val="0"/>
              <w:spacing w:line="360" w:lineRule="auto"/>
              <w:jc w:val="both"/>
              <w:rPr>
                <w:rFonts w:ascii="Arial Narrow" w:hAnsi="Arial Narrow" w:cs="ArialMT"/>
                <w:sz w:val="20"/>
                <w:szCs w:val="20"/>
              </w:rPr>
            </w:pPr>
            <w:r w:rsidRPr="00E56DE8">
              <w:rPr>
                <w:rFonts w:ascii="Arial Narrow" w:hAnsi="Arial Narrow" w:cs="ArialMT"/>
                <w:sz w:val="20"/>
                <w:szCs w:val="20"/>
              </w:rPr>
              <w:t xml:space="preserve">Nawierzchnia </w:t>
            </w:r>
            <w:r>
              <w:rPr>
                <w:rFonts w:ascii="Arial Narrow" w:hAnsi="Arial Narrow" w:cs="ArialMT"/>
                <w:sz w:val="20"/>
                <w:szCs w:val="20"/>
              </w:rPr>
              <w:t>poliuretanowa……………………………</w:t>
            </w:r>
            <w:r w:rsidRPr="00E56DE8">
              <w:rPr>
                <w:rFonts w:ascii="Arial Narrow" w:hAnsi="Arial Narrow" w:cs="ArialMT"/>
                <w:sz w:val="20"/>
                <w:szCs w:val="20"/>
              </w:rPr>
              <w:t>…………………………………………………………...</w:t>
            </w:r>
          </w:p>
        </w:tc>
        <w:tc>
          <w:tcPr>
            <w:tcW w:w="283" w:type="dxa"/>
          </w:tcPr>
          <w:p w14:paraId="120F088F" w14:textId="465C1AF9" w:rsidR="00D32542" w:rsidRDefault="00D32542" w:rsidP="0047593A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9</w:t>
            </w:r>
          </w:p>
        </w:tc>
      </w:tr>
      <w:tr w:rsidR="00D32542" w:rsidRPr="00E56DE8" w14:paraId="1C121794" w14:textId="77777777" w:rsidTr="007D6D18">
        <w:trPr>
          <w:trHeight w:val="188"/>
        </w:trPr>
        <w:tc>
          <w:tcPr>
            <w:tcW w:w="472" w:type="dxa"/>
          </w:tcPr>
          <w:p w14:paraId="75A58C6D" w14:textId="77777777" w:rsidR="00D32542" w:rsidRPr="00E56DE8" w:rsidRDefault="00D32542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6B093A6A" w14:textId="4E75D256" w:rsidR="00D32542" w:rsidRDefault="00D32542" w:rsidP="0047593A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4.5.</w:t>
            </w:r>
          </w:p>
        </w:tc>
        <w:tc>
          <w:tcPr>
            <w:tcW w:w="7614" w:type="dxa"/>
            <w:gridSpan w:val="2"/>
          </w:tcPr>
          <w:p w14:paraId="5C12E86C" w14:textId="006C0A25" w:rsidR="00D32542" w:rsidRDefault="00D32542" w:rsidP="0047593A">
            <w:pPr>
              <w:widowControl w:val="0"/>
              <w:spacing w:line="360" w:lineRule="auto"/>
              <w:jc w:val="both"/>
              <w:rPr>
                <w:rFonts w:ascii="Arial Narrow" w:hAnsi="Arial Narrow" w:cs="ArialMT"/>
                <w:sz w:val="20"/>
                <w:szCs w:val="20"/>
              </w:rPr>
            </w:pPr>
            <w:r w:rsidRPr="00E56DE8">
              <w:rPr>
                <w:rFonts w:ascii="Arial Narrow" w:hAnsi="Arial Narrow" w:cs="ArialMT"/>
                <w:sz w:val="20"/>
                <w:szCs w:val="20"/>
              </w:rPr>
              <w:t xml:space="preserve">Nawierzchnia </w:t>
            </w:r>
            <w:r>
              <w:rPr>
                <w:rFonts w:ascii="Arial Narrow" w:hAnsi="Arial Narrow" w:cs="ArialMT"/>
                <w:sz w:val="20"/>
                <w:szCs w:val="20"/>
              </w:rPr>
              <w:t>z kostki betonowej………………………</w:t>
            </w:r>
            <w:r w:rsidRPr="00E56DE8">
              <w:rPr>
                <w:rFonts w:ascii="Arial Narrow" w:hAnsi="Arial Narrow" w:cs="ArialMT"/>
                <w:sz w:val="20"/>
                <w:szCs w:val="20"/>
              </w:rPr>
              <w:t>…………………………………………………………...</w:t>
            </w:r>
          </w:p>
        </w:tc>
        <w:tc>
          <w:tcPr>
            <w:tcW w:w="283" w:type="dxa"/>
          </w:tcPr>
          <w:p w14:paraId="5C6B5112" w14:textId="71F906BC" w:rsidR="00D32542" w:rsidRDefault="00D32542" w:rsidP="0047593A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11</w:t>
            </w:r>
          </w:p>
        </w:tc>
      </w:tr>
      <w:tr w:rsidR="00D32542" w:rsidRPr="00E56DE8" w14:paraId="5CA5ED48" w14:textId="77777777" w:rsidTr="007D6D18">
        <w:trPr>
          <w:trHeight w:val="126"/>
        </w:trPr>
        <w:tc>
          <w:tcPr>
            <w:tcW w:w="472" w:type="dxa"/>
          </w:tcPr>
          <w:p w14:paraId="27987A74" w14:textId="648CC6CF" w:rsidR="00D32542" w:rsidRDefault="00D32542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5.</w:t>
            </w:r>
          </w:p>
        </w:tc>
        <w:tc>
          <w:tcPr>
            <w:tcW w:w="8320" w:type="dxa"/>
            <w:gridSpan w:val="3"/>
          </w:tcPr>
          <w:p w14:paraId="1F9E7B40" w14:textId="46606617" w:rsidR="00D32542" w:rsidRPr="00E56DE8" w:rsidRDefault="00D32542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ZAGOSPODAROWANIE ZIELENIĄ…………………………………………………………………………………………...</w:t>
            </w:r>
          </w:p>
        </w:tc>
        <w:tc>
          <w:tcPr>
            <w:tcW w:w="283" w:type="dxa"/>
          </w:tcPr>
          <w:p w14:paraId="1DEB0830" w14:textId="7D78D2CF" w:rsidR="00D32542" w:rsidRDefault="00D32542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12</w:t>
            </w:r>
          </w:p>
        </w:tc>
      </w:tr>
      <w:tr w:rsidR="00D32542" w:rsidRPr="00E56DE8" w14:paraId="70C42A71" w14:textId="77777777" w:rsidTr="007D6D18">
        <w:trPr>
          <w:trHeight w:val="225"/>
        </w:trPr>
        <w:tc>
          <w:tcPr>
            <w:tcW w:w="472" w:type="dxa"/>
          </w:tcPr>
          <w:p w14:paraId="20857B88" w14:textId="77777777" w:rsidR="00D32542" w:rsidRPr="00E56DE8" w:rsidRDefault="00D32542" w:rsidP="00F57547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3BE0DFC2" w14:textId="51FF81CD" w:rsidR="00D32542" w:rsidRPr="00E56DE8" w:rsidRDefault="00D32542" w:rsidP="00F57547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  <w:r w:rsidRPr="00E56DE8">
              <w:rPr>
                <w:rFonts w:ascii="Arial Narrow" w:eastAsia="Arial" w:hAnsi="Arial Narrow"/>
                <w:sz w:val="20"/>
                <w:szCs w:val="20"/>
              </w:rPr>
              <w:t>.1.</w:t>
            </w:r>
          </w:p>
        </w:tc>
        <w:tc>
          <w:tcPr>
            <w:tcW w:w="7614" w:type="dxa"/>
            <w:gridSpan w:val="2"/>
            <w:vAlign w:val="center"/>
          </w:tcPr>
          <w:p w14:paraId="3CF4D6AA" w14:textId="7639248F" w:rsidR="00D32542" w:rsidRPr="00E56DE8" w:rsidRDefault="00D32542" w:rsidP="00F57547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026DBA">
              <w:rPr>
                <w:rFonts w:ascii="Arial Narrow" w:hAnsi="Arial Narrow" w:cs="Arial"/>
                <w:bCs/>
                <w:sz w:val="20"/>
                <w:szCs w:val="20"/>
              </w:rPr>
              <w:t>Sposoby zabezpieczania roślinności na etapie budowy inwestycji</w:t>
            </w:r>
            <w:r w:rsidRPr="00CD1788">
              <w:rPr>
                <w:rFonts w:ascii="Arial Narrow" w:hAnsi="Arial Narrow" w:cs="Verdana-Bold"/>
                <w:bCs/>
                <w:sz w:val="20"/>
                <w:szCs w:val="20"/>
              </w:rPr>
              <w:t>……</w:t>
            </w:r>
            <w:r>
              <w:rPr>
                <w:rFonts w:ascii="Arial Narrow" w:hAnsi="Arial Narrow" w:cs="Verdana-Bold"/>
                <w:bCs/>
                <w:sz w:val="20"/>
                <w:szCs w:val="20"/>
              </w:rPr>
              <w:t>……………………………….……</w:t>
            </w:r>
            <w:r w:rsidRPr="00CD1788">
              <w:rPr>
                <w:rFonts w:ascii="Arial Narrow" w:hAnsi="Arial Narrow" w:cs="Verdana-Bold"/>
                <w:bCs/>
                <w:sz w:val="20"/>
                <w:szCs w:val="20"/>
              </w:rPr>
              <w:t>.…</w:t>
            </w:r>
          </w:p>
        </w:tc>
        <w:tc>
          <w:tcPr>
            <w:tcW w:w="283" w:type="dxa"/>
          </w:tcPr>
          <w:p w14:paraId="17DC12A6" w14:textId="1C35FA43" w:rsidR="00D32542" w:rsidRPr="00E56DE8" w:rsidRDefault="00D32542" w:rsidP="00F57547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12</w:t>
            </w:r>
          </w:p>
        </w:tc>
      </w:tr>
      <w:tr w:rsidR="00D32542" w:rsidRPr="00E56DE8" w14:paraId="1D88E28E" w14:textId="77777777" w:rsidTr="007D6D18">
        <w:trPr>
          <w:trHeight w:val="188"/>
        </w:trPr>
        <w:tc>
          <w:tcPr>
            <w:tcW w:w="472" w:type="dxa"/>
          </w:tcPr>
          <w:p w14:paraId="309D1D79" w14:textId="77777777" w:rsidR="00D32542" w:rsidRPr="00E56DE8" w:rsidRDefault="00D32542" w:rsidP="00F57547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16807E81" w14:textId="37FE78DE" w:rsidR="00D32542" w:rsidRPr="00E56DE8" w:rsidRDefault="00D32542" w:rsidP="00F57547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  <w:r w:rsidRPr="00E56DE8">
              <w:rPr>
                <w:rFonts w:ascii="Arial Narrow" w:eastAsia="Arial" w:hAnsi="Arial Narrow"/>
                <w:sz w:val="20"/>
                <w:szCs w:val="20"/>
              </w:rPr>
              <w:t>.2.</w:t>
            </w:r>
          </w:p>
        </w:tc>
        <w:tc>
          <w:tcPr>
            <w:tcW w:w="7614" w:type="dxa"/>
            <w:gridSpan w:val="2"/>
          </w:tcPr>
          <w:p w14:paraId="5A81E2A5" w14:textId="64150599" w:rsidR="00D32542" w:rsidRPr="00E56DE8" w:rsidRDefault="00D32542" w:rsidP="00F57547">
            <w:pPr>
              <w:widowControl w:val="0"/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Projektowane nasadzenia</w:t>
            </w:r>
            <w:r>
              <w:rPr>
                <w:rFonts w:ascii="Arial Narrow" w:hAnsi="Arial Narrow"/>
                <w:sz w:val="20"/>
                <w:szCs w:val="20"/>
              </w:rPr>
              <w:t>…</w:t>
            </w:r>
            <w:r w:rsidRPr="00E56DE8">
              <w:rPr>
                <w:rFonts w:ascii="Arial Narrow" w:hAnsi="Arial Narrow"/>
                <w:sz w:val="20"/>
                <w:szCs w:val="20"/>
              </w:rPr>
              <w:t>…………………………………………………….......................................</w:t>
            </w:r>
            <w:r>
              <w:rPr>
                <w:rFonts w:ascii="Arial Narrow" w:hAnsi="Arial Narrow"/>
                <w:sz w:val="20"/>
                <w:szCs w:val="20"/>
              </w:rPr>
              <w:t>.</w:t>
            </w:r>
            <w:r w:rsidRPr="00E56DE8">
              <w:rPr>
                <w:rFonts w:ascii="Arial Narrow" w:hAnsi="Arial Narrow"/>
                <w:sz w:val="20"/>
                <w:szCs w:val="20"/>
              </w:rPr>
              <w:t>.........</w:t>
            </w:r>
          </w:p>
        </w:tc>
        <w:tc>
          <w:tcPr>
            <w:tcW w:w="283" w:type="dxa"/>
          </w:tcPr>
          <w:p w14:paraId="43E0AE3B" w14:textId="019A64C6" w:rsidR="00D32542" w:rsidRPr="00E56DE8" w:rsidRDefault="00D32542" w:rsidP="00F57547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13</w:t>
            </w:r>
          </w:p>
        </w:tc>
      </w:tr>
      <w:tr w:rsidR="00D32542" w:rsidRPr="00E56DE8" w14:paraId="655B01B4" w14:textId="77777777" w:rsidTr="007D6D18">
        <w:trPr>
          <w:trHeight w:val="188"/>
        </w:trPr>
        <w:tc>
          <w:tcPr>
            <w:tcW w:w="472" w:type="dxa"/>
          </w:tcPr>
          <w:p w14:paraId="27682240" w14:textId="77777777" w:rsidR="00D32542" w:rsidRPr="00E56DE8" w:rsidRDefault="00D32542" w:rsidP="00F57547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60F6C1B9" w14:textId="30F7E83D" w:rsidR="00D32542" w:rsidRPr="00E56DE8" w:rsidRDefault="00D32542" w:rsidP="00F57547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  <w:r w:rsidRPr="00E56DE8">
              <w:rPr>
                <w:rFonts w:ascii="Arial Narrow" w:eastAsia="Arial" w:hAnsi="Arial Narrow"/>
                <w:sz w:val="20"/>
                <w:szCs w:val="20"/>
              </w:rPr>
              <w:t>.3.</w:t>
            </w:r>
          </w:p>
        </w:tc>
        <w:tc>
          <w:tcPr>
            <w:tcW w:w="7614" w:type="dxa"/>
            <w:gridSpan w:val="2"/>
            <w:vAlign w:val="center"/>
          </w:tcPr>
          <w:p w14:paraId="7572B331" w14:textId="1821CF29" w:rsidR="00D32542" w:rsidRPr="00E56DE8" w:rsidRDefault="00D32542" w:rsidP="00F57547">
            <w:pPr>
              <w:widowControl w:val="0"/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Materiał szkółkarski…………………………………………………………………………………………………..</w:t>
            </w:r>
          </w:p>
        </w:tc>
        <w:tc>
          <w:tcPr>
            <w:tcW w:w="283" w:type="dxa"/>
          </w:tcPr>
          <w:p w14:paraId="4C514899" w14:textId="1F72C3E3" w:rsidR="00D32542" w:rsidRPr="00E56DE8" w:rsidRDefault="00D32542" w:rsidP="00F57547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13</w:t>
            </w:r>
          </w:p>
        </w:tc>
      </w:tr>
      <w:tr w:rsidR="00D32542" w14:paraId="11851B0E" w14:textId="77777777" w:rsidTr="007D6D18">
        <w:trPr>
          <w:trHeight w:val="188"/>
        </w:trPr>
        <w:tc>
          <w:tcPr>
            <w:tcW w:w="472" w:type="dxa"/>
          </w:tcPr>
          <w:p w14:paraId="6F5D3459" w14:textId="77777777" w:rsidR="00D32542" w:rsidRPr="00E56DE8" w:rsidRDefault="00D32542" w:rsidP="00F57547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65AE31FE" w14:textId="44835881" w:rsidR="00D32542" w:rsidRDefault="00D32542" w:rsidP="00F57547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  <w:r>
              <w:rPr>
                <w:rFonts w:ascii="Arial Narrow" w:eastAsia="Arial" w:hAnsi="Arial Narrow"/>
                <w:sz w:val="20"/>
                <w:szCs w:val="20"/>
              </w:rPr>
              <w:t>.4.</w:t>
            </w:r>
          </w:p>
        </w:tc>
        <w:tc>
          <w:tcPr>
            <w:tcW w:w="7614" w:type="dxa"/>
            <w:gridSpan w:val="2"/>
          </w:tcPr>
          <w:p w14:paraId="66C0BA42" w14:textId="2C2F80A2" w:rsidR="00D32542" w:rsidRPr="00E56DE8" w:rsidRDefault="00D32542" w:rsidP="00F57547">
            <w:pPr>
              <w:widowControl w:val="0"/>
              <w:spacing w:line="360" w:lineRule="auto"/>
              <w:jc w:val="both"/>
              <w:rPr>
                <w:rFonts w:ascii="Arial Narrow" w:hAnsi="Arial Narrow" w:cs="ArialMT"/>
                <w:sz w:val="20"/>
                <w:szCs w:val="20"/>
              </w:rPr>
            </w:pP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Sadzenie roślin……………………………………...</w:t>
            </w:r>
            <w:r>
              <w:rPr>
                <w:rFonts w:ascii="Arial Narrow" w:hAnsi="Arial Narrow" w:cs="Arial"/>
                <w:color w:val="000000"/>
                <w:sz w:val="20"/>
                <w:szCs w:val="20"/>
              </w:rPr>
              <w:t>………………………………………………………………..</w:t>
            </w:r>
          </w:p>
        </w:tc>
        <w:tc>
          <w:tcPr>
            <w:tcW w:w="283" w:type="dxa"/>
          </w:tcPr>
          <w:p w14:paraId="0AB65FC7" w14:textId="5C5B7960" w:rsidR="00D32542" w:rsidRDefault="00D32542" w:rsidP="00F57547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14</w:t>
            </w:r>
          </w:p>
        </w:tc>
      </w:tr>
      <w:tr w:rsidR="00D32542" w14:paraId="4453848E" w14:textId="77777777" w:rsidTr="007D6D18">
        <w:trPr>
          <w:trHeight w:val="188"/>
        </w:trPr>
        <w:tc>
          <w:tcPr>
            <w:tcW w:w="472" w:type="dxa"/>
          </w:tcPr>
          <w:p w14:paraId="3A6B9FAF" w14:textId="77777777" w:rsidR="00D32542" w:rsidRPr="00E56DE8" w:rsidRDefault="00D32542" w:rsidP="00F57547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6" w:type="dxa"/>
          </w:tcPr>
          <w:p w14:paraId="4DD9CDDF" w14:textId="258B72AC" w:rsidR="00D32542" w:rsidRDefault="00D32542" w:rsidP="00F57547">
            <w:pPr>
              <w:widowControl w:val="0"/>
              <w:spacing w:line="360" w:lineRule="auto"/>
              <w:jc w:val="both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5</w:t>
            </w:r>
            <w:r>
              <w:rPr>
                <w:rFonts w:ascii="Arial Narrow" w:eastAsia="Arial" w:hAnsi="Arial Narrow"/>
                <w:sz w:val="20"/>
                <w:szCs w:val="20"/>
              </w:rPr>
              <w:t>.5.</w:t>
            </w:r>
          </w:p>
        </w:tc>
        <w:tc>
          <w:tcPr>
            <w:tcW w:w="7614" w:type="dxa"/>
            <w:gridSpan w:val="2"/>
          </w:tcPr>
          <w:p w14:paraId="37BBC0EC" w14:textId="0AE3BDD4" w:rsidR="00D32542" w:rsidRDefault="00D32542" w:rsidP="00F57547">
            <w:pPr>
              <w:widowControl w:val="0"/>
              <w:spacing w:line="360" w:lineRule="auto"/>
              <w:jc w:val="both"/>
              <w:rPr>
                <w:rFonts w:ascii="Arial Narrow" w:hAnsi="Arial Narrow" w:cs="ArialMT"/>
                <w:sz w:val="20"/>
                <w:szCs w:val="20"/>
              </w:rPr>
            </w:pPr>
            <w:r w:rsidRPr="00D32542">
              <w:rPr>
                <w:rFonts w:ascii="Arial Narrow" w:hAnsi="Arial Narrow" w:cs="ArialMT"/>
                <w:sz w:val="20"/>
                <w:szCs w:val="20"/>
              </w:rPr>
              <w:t>Nawierzchnia trawiasta</w:t>
            </w:r>
            <w:r>
              <w:rPr>
                <w:rFonts w:ascii="Arial Narrow" w:hAnsi="Arial Narrow" w:cs="ArialMT"/>
                <w:sz w:val="20"/>
                <w:szCs w:val="20"/>
              </w:rPr>
              <w:t>………………………</w:t>
            </w:r>
            <w:r w:rsidRPr="00E56DE8">
              <w:rPr>
                <w:rFonts w:ascii="Arial Narrow" w:hAnsi="Arial Narrow" w:cs="ArialMT"/>
                <w:sz w:val="20"/>
                <w:szCs w:val="20"/>
              </w:rPr>
              <w:t>………………</w:t>
            </w:r>
            <w:r>
              <w:rPr>
                <w:rFonts w:ascii="Arial Narrow" w:hAnsi="Arial Narrow" w:cs="ArialMT"/>
                <w:sz w:val="20"/>
                <w:szCs w:val="20"/>
              </w:rPr>
              <w:t>…………</w:t>
            </w:r>
            <w:r w:rsidRPr="00E56DE8">
              <w:rPr>
                <w:rFonts w:ascii="Arial Narrow" w:hAnsi="Arial Narrow" w:cs="ArialMT"/>
                <w:sz w:val="20"/>
                <w:szCs w:val="20"/>
              </w:rPr>
              <w:t>…………………………………………...</w:t>
            </w:r>
          </w:p>
        </w:tc>
        <w:tc>
          <w:tcPr>
            <w:tcW w:w="283" w:type="dxa"/>
          </w:tcPr>
          <w:p w14:paraId="38E50091" w14:textId="44E5E22A" w:rsidR="00D32542" w:rsidRDefault="00D32542" w:rsidP="00F57547">
            <w:pPr>
              <w:widowControl w:val="0"/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15</w:t>
            </w:r>
          </w:p>
        </w:tc>
      </w:tr>
      <w:tr w:rsidR="00C70C65" w:rsidRPr="00E56DE8" w14:paraId="53F6D39A" w14:textId="77777777" w:rsidTr="007D6D18">
        <w:trPr>
          <w:trHeight w:val="126"/>
        </w:trPr>
        <w:tc>
          <w:tcPr>
            <w:tcW w:w="472" w:type="dxa"/>
          </w:tcPr>
          <w:p w14:paraId="064EC25D" w14:textId="68E706EB" w:rsidR="00C70C65" w:rsidRPr="00E56DE8" w:rsidRDefault="00D32542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6</w:t>
            </w:r>
            <w:r w:rsidR="00C70C65" w:rsidRPr="00E56DE8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8320" w:type="dxa"/>
            <w:gridSpan w:val="3"/>
          </w:tcPr>
          <w:p w14:paraId="16831911" w14:textId="06A4DA26" w:rsidR="00C70C65" w:rsidRPr="00E56DE8" w:rsidRDefault="008B4DDE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DANE POWIERZCHNIOWO ILOŚCIOWE………………………………………………………………….........................</w:t>
            </w:r>
          </w:p>
        </w:tc>
        <w:tc>
          <w:tcPr>
            <w:tcW w:w="283" w:type="dxa"/>
          </w:tcPr>
          <w:p w14:paraId="3E656C41" w14:textId="35296748" w:rsidR="00C70C65" w:rsidRPr="00E56DE8" w:rsidRDefault="00D32542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15</w:t>
            </w:r>
          </w:p>
        </w:tc>
      </w:tr>
      <w:tr w:rsidR="00C70C65" w:rsidRPr="00E56DE8" w14:paraId="11AC4B24" w14:textId="77777777" w:rsidTr="007D6D18">
        <w:trPr>
          <w:trHeight w:val="126"/>
        </w:trPr>
        <w:tc>
          <w:tcPr>
            <w:tcW w:w="472" w:type="dxa"/>
          </w:tcPr>
          <w:p w14:paraId="3F209A8E" w14:textId="06895948" w:rsidR="00C70C65" w:rsidRPr="00E56DE8" w:rsidRDefault="00D32542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7</w:t>
            </w:r>
            <w:r w:rsidR="00C70C65" w:rsidRPr="00E56DE8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8320" w:type="dxa"/>
            <w:gridSpan w:val="3"/>
          </w:tcPr>
          <w:p w14:paraId="60D60ABB" w14:textId="1C439DFE" w:rsidR="00C70C65" w:rsidRPr="00E56DE8" w:rsidRDefault="008B4DDE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WYTYCZNE DLA WYKONAWCÓW ZADANIA…………………………………………………………….........................</w:t>
            </w:r>
          </w:p>
        </w:tc>
        <w:tc>
          <w:tcPr>
            <w:tcW w:w="283" w:type="dxa"/>
          </w:tcPr>
          <w:p w14:paraId="0E669D46" w14:textId="1DBBB079" w:rsidR="00C70C65" w:rsidRPr="00E56DE8" w:rsidRDefault="00D32542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16</w:t>
            </w:r>
          </w:p>
        </w:tc>
      </w:tr>
      <w:tr w:rsidR="00C70C65" w:rsidRPr="00E56DE8" w14:paraId="3EBD6BF9" w14:textId="77777777" w:rsidTr="007D6D18">
        <w:trPr>
          <w:trHeight w:val="126"/>
        </w:trPr>
        <w:tc>
          <w:tcPr>
            <w:tcW w:w="472" w:type="dxa"/>
          </w:tcPr>
          <w:p w14:paraId="19CB6D36" w14:textId="5FE9CC74" w:rsidR="00C70C65" w:rsidRPr="00E56DE8" w:rsidRDefault="00D32542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8</w:t>
            </w:r>
            <w:r w:rsidR="00C70C65" w:rsidRPr="00E56DE8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8320" w:type="dxa"/>
            <w:gridSpan w:val="3"/>
          </w:tcPr>
          <w:p w14:paraId="2C296EE2" w14:textId="77777777" w:rsidR="00C70C65" w:rsidRPr="00E56DE8" w:rsidRDefault="00C70C65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>UWAGI KOŃCOWE……..………………………………………………………………………………….............................</w:t>
            </w:r>
          </w:p>
        </w:tc>
        <w:tc>
          <w:tcPr>
            <w:tcW w:w="283" w:type="dxa"/>
          </w:tcPr>
          <w:p w14:paraId="4C8FABC4" w14:textId="45134447" w:rsidR="00C70C65" w:rsidRPr="00E56DE8" w:rsidRDefault="00D32542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16</w:t>
            </w:r>
          </w:p>
        </w:tc>
      </w:tr>
      <w:tr w:rsidR="00B075F3" w:rsidRPr="00E56DE8" w14:paraId="4690D1CB" w14:textId="77777777" w:rsidTr="007D6D18">
        <w:trPr>
          <w:trHeight w:val="126"/>
        </w:trPr>
        <w:tc>
          <w:tcPr>
            <w:tcW w:w="472" w:type="dxa"/>
          </w:tcPr>
          <w:p w14:paraId="2446F75F" w14:textId="1302A87E" w:rsidR="00B075F3" w:rsidRPr="00E56DE8" w:rsidRDefault="00D32542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9</w:t>
            </w:r>
            <w:r w:rsidR="00B075F3" w:rsidRPr="00E56DE8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8320" w:type="dxa"/>
            <w:gridSpan w:val="3"/>
          </w:tcPr>
          <w:p w14:paraId="518CC00B" w14:textId="35CFDD75" w:rsidR="00B075F3" w:rsidRPr="00E56DE8" w:rsidRDefault="00F7770B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hAnsi="Arial Narrow"/>
                <w:sz w:val="20"/>
                <w:szCs w:val="20"/>
              </w:rPr>
              <w:t xml:space="preserve">SZCZEGÓŁOWA </w:t>
            </w:r>
            <w:r w:rsidR="00B075F3" w:rsidRPr="00E56DE8">
              <w:rPr>
                <w:rFonts w:ascii="Arial Narrow" w:hAnsi="Arial Narrow"/>
                <w:sz w:val="20"/>
                <w:szCs w:val="20"/>
              </w:rPr>
              <w:t>SPECYFIKACJA TECHNICZNA</w:t>
            </w:r>
            <w:r w:rsidRPr="00E56DE8">
              <w:rPr>
                <w:rFonts w:ascii="Arial Narrow" w:hAnsi="Arial Narrow"/>
                <w:sz w:val="20"/>
                <w:szCs w:val="20"/>
              </w:rPr>
              <w:t>………………………………………………………………</w:t>
            </w:r>
            <w:r w:rsidR="00DA5C42">
              <w:rPr>
                <w:rFonts w:ascii="Arial Narrow" w:hAnsi="Arial Narrow"/>
                <w:sz w:val="20"/>
                <w:szCs w:val="20"/>
              </w:rPr>
              <w:t>.</w:t>
            </w:r>
            <w:bookmarkStart w:id="0" w:name="_GoBack"/>
            <w:bookmarkEnd w:id="0"/>
            <w:r w:rsidRPr="00E56DE8">
              <w:rPr>
                <w:rFonts w:ascii="Arial Narrow" w:hAnsi="Arial Narrow"/>
                <w:sz w:val="20"/>
                <w:szCs w:val="20"/>
              </w:rPr>
              <w:t>…………</w:t>
            </w:r>
          </w:p>
        </w:tc>
        <w:tc>
          <w:tcPr>
            <w:tcW w:w="283" w:type="dxa"/>
          </w:tcPr>
          <w:p w14:paraId="1FB0393E" w14:textId="1F791212" w:rsidR="00B075F3" w:rsidRPr="00E56DE8" w:rsidRDefault="00D32542" w:rsidP="0047593A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17</w:t>
            </w:r>
          </w:p>
        </w:tc>
      </w:tr>
      <w:tr w:rsidR="00C70C65" w:rsidRPr="00E56DE8" w14:paraId="5854EBA8" w14:textId="77777777" w:rsidTr="007D6D18">
        <w:trPr>
          <w:trHeight w:val="126"/>
        </w:trPr>
        <w:tc>
          <w:tcPr>
            <w:tcW w:w="472" w:type="dxa"/>
          </w:tcPr>
          <w:p w14:paraId="5C0A1060" w14:textId="45ADD7C8" w:rsidR="00C70C65" w:rsidRPr="00E56DE8" w:rsidRDefault="00C70C65" w:rsidP="0047593A">
            <w:pPr>
              <w:widowControl w:val="0"/>
              <w:spacing w:line="360" w:lineRule="auto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 w:cs="Arial"/>
                <w:sz w:val="20"/>
                <w:szCs w:val="20"/>
              </w:rPr>
              <w:t>II.</w:t>
            </w:r>
          </w:p>
        </w:tc>
        <w:tc>
          <w:tcPr>
            <w:tcW w:w="8320" w:type="dxa"/>
            <w:gridSpan w:val="3"/>
          </w:tcPr>
          <w:p w14:paraId="09231A5B" w14:textId="225DC581" w:rsidR="00C70C65" w:rsidRPr="00E56DE8" w:rsidRDefault="00C70C65" w:rsidP="0047593A">
            <w:pPr>
              <w:spacing w:line="360" w:lineRule="auto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E56DE8">
              <w:rPr>
                <w:rFonts w:ascii="Arial Narrow" w:eastAsia="Arial" w:hAnsi="Arial Narrow"/>
                <w:sz w:val="20"/>
                <w:szCs w:val="20"/>
              </w:rPr>
              <w:t>CZĘŚĆ RYSUNKOWA.…………………………………………………………………………………………………………</w:t>
            </w:r>
          </w:p>
        </w:tc>
        <w:tc>
          <w:tcPr>
            <w:tcW w:w="283" w:type="dxa"/>
          </w:tcPr>
          <w:p w14:paraId="22B6C29E" w14:textId="417B6019" w:rsidR="00C70C65" w:rsidRPr="00E56DE8" w:rsidRDefault="00D32542" w:rsidP="000952E4">
            <w:pPr>
              <w:widowControl w:val="0"/>
              <w:tabs>
                <w:tab w:val="left" w:pos="180"/>
                <w:tab w:val="right" w:pos="291"/>
              </w:tabs>
              <w:spacing w:line="360" w:lineRule="auto"/>
              <w:ind w:left="-12" w:right="-6"/>
              <w:jc w:val="right"/>
              <w:rPr>
                <w:rFonts w:ascii="Arial Narrow" w:eastAsia="Arial" w:hAnsi="Arial Narrow"/>
                <w:sz w:val="20"/>
                <w:szCs w:val="20"/>
              </w:rPr>
            </w:pPr>
            <w:r>
              <w:rPr>
                <w:rFonts w:ascii="Arial Narrow" w:eastAsia="Arial" w:hAnsi="Arial Narrow"/>
                <w:sz w:val="20"/>
                <w:szCs w:val="20"/>
              </w:rPr>
              <w:t>21</w:t>
            </w:r>
          </w:p>
        </w:tc>
      </w:tr>
    </w:tbl>
    <w:p w14:paraId="1F059971" w14:textId="34DC56C6" w:rsidR="006868D4" w:rsidRPr="001002FE" w:rsidRDefault="006868D4" w:rsidP="00B639E8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</w:p>
    <w:p w14:paraId="15ACD131" w14:textId="77777777" w:rsidR="00382036" w:rsidRPr="001002FE" w:rsidRDefault="00C70C65" w:rsidP="0014390B">
      <w:pPr>
        <w:spacing w:after="200" w:line="276" w:lineRule="auto"/>
        <w:jc w:val="center"/>
        <w:rPr>
          <w:rFonts w:ascii="Arial Narrow" w:hAnsi="Arial Narrow"/>
          <w:b/>
          <w:sz w:val="22"/>
          <w:szCs w:val="22"/>
        </w:rPr>
      </w:pPr>
      <w:r w:rsidRPr="001002FE">
        <w:rPr>
          <w:rFonts w:ascii="Arial Narrow" w:hAnsi="Arial Narrow"/>
          <w:b/>
          <w:sz w:val="22"/>
          <w:szCs w:val="22"/>
        </w:rPr>
        <w:br w:type="page"/>
      </w:r>
      <w:r w:rsidR="00382036" w:rsidRPr="001002FE">
        <w:rPr>
          <w:rFonts w:ascii="Arial Narrow" w:hAnsi="Arial Narrow"/>
          <w:b/>
          <w:sz w:val="22"/>
          <w:szCs w:val="22"/>
        </w:rPr>
        <w:lastRenderedPageBreak/>
        <w:t>OŚWIADCZENIE PROJEKTANTÓW</w:t>
      </w:r>
    </w:p>
    <w:p w14:paraId="21E1EF5D" w14:textId="77777777" w:rsidR="00382036" w:rsidRPr="001002FE" w:rsidRDefault="00382036" w:rsidP="00B639E8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</w:p>
    <w:p w14:paraId="73A87CDA" w14:textId="77777777" w:rsidR="00382036" w:rsidRPr="001002FE" w:rsidRDefault="00382036" w:rsidP="00B639E8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</w:p>
    <w:p w14:paraId="779A4501" w14:textId="05313C99" w:rsidR="00382036" w:rsidRPr="001002FE" w:rsidRDefault="00D413B9" w:rsidP="00B639E8">
      <w:pPr>
        <w:spacing w:line="276" w:lineRule="auto"/>
        <w:jc w:val="both"/>
        <w:rPr>
          <w:rFonts w:ascii="Arial Narrow" w:hAnsi="Arial Narrow"/>
          <w:color w:val="000000"/>
          <w:sz w:val="22"/>
          <w:szCs w:val="22"/>
        </w:rPr>
      </w:pPr>
      <w:r w:rsidRPr="001002FE">
        <w:rPr>
          <w:rFonts w:ascii="Arial Narrow" w:hAnsi="Arial Narrow"/>
          <w:color w:val="000000"/>
          <w:sz w:val="22"/>
          <w:szCs w:val="22"/>
        </w:rPr>
        <w:t>Zgodnie z art. 34 ust. 3d pkt 3 Ustawy z dnia 7 lipca 1994 r. Prawo budowlane, niniejszym oświadczam, że przedmiotowy projekt</w:t>
      </w:r>
      <w:r w:rsidR="0047593A">
        <w:rPr>
          <w:rFonts w:ascii="Arial Narrow" w:hAnsi="Arial Narrow"/>
          <w:color w:val="000000"/>
          <w:sz w:val="22"/>
          <w:szCs w:val="22"/>
        </w:rPr>
        <w:t xml:space="preserve"> architektoniczno-budowlany</w:t>
      </w:r>
      <w:r w:rsidRPr="001002FE">
        <w:rPr>
          <w:rFonts w:ascii="Arial Narrow" w:hAnsi="Arial Narrow"/>
          <w:color w:val="000000"/>
          <w:sz w:val="22"/>
          <w:szCs w:val="22"/>
        </w:rPr>
        <w:t>, został wykonany zgodnie z obowiązującymi przepisami i zasadami wiedzy technicznej.</w:t>
      </w:r>
    </w:p>
    <w:p w14:paraId="7456347E" w14:textId="77777777" w:rsidR="00382036" w:rsidRPr="001002FE" w:rsidRDefault="00382036" w:rsidP="00B639E8">
      <w:pPr>
        <w:spacing w:after="200" w:line="276" w:lineRule="auto"/>
        <w:rPr>
          <w:rFonts w:ascii="Arial Narrow" w:eastAsia="Arial" w:hAnsi="Arial Narrow"/>
          <w:sz w:val="22"/>
          <w:szCs w:val="22"/>
          <w:lang w:eastAsia="en-US"/>
        </w:rPr>
      </w:pPr>
    </w:p>
    <w:p w14:paraId="5EC19C02" w14:textId="77777777" w:rsidR="000812B8" w:rsidRPr="001002FE" w:rsidRDefault="000812B8" w:rsidP="00B639E8">
      <w:pPr>
        <w:spacing w:after="200" w:line="276" w:lineRule="auto"/>
        <w:rPr>
          <w:rFonts w:ascii="Arial Narrow" w:eastAsia="Arial" w:hAnsi="Arial Narrow"/>
          <w:sz w:val="22"/>
          <w:szCs w:val="22"/>
          <w:lang w:eastAsia="en-US"/>
        </w:rPr>
      </w:pPr>
    </w:p>
    <w:tbl>
      <w:tblPr>
        <w:tblStyle w:val="Tabela-Siatka"/>
        <w:tblW w:w="9184" w:type="dxa"/>
        <w:tblInd w:w="-4" w:type="dxa"/>
        <w:tblLayout w:type="fixed"/>
        <w:tblLook w:val="04A0" w:firstRow="1" w:lastRow="0" w:firstColumn="1" w:lastColumn="0" w:noHBand="0" w:noVBand="1"/>
      </w:tblPr>
      <w:tblGrid>
        <w:gridCol w:w="1246"/>
        <w:gridCol w:w="1701"/>
        <w:gridCol w:w="2127"/>
        <w:gridCol w:w="1701"/>
        <w:gridCol w:w="2409"/>
      </w:tblGrid>
      <w:tr w:rsidR="001E766A" w:rsidRPr="00907907" w14:paraId="024164E3" w14:textId="77777777" w:rsidTr="003D4824">
        <w:trPr>
          <w:trHeight w:val="729"/>
        </w:trPr>
        <w:tc>
          <w:tcPr>
            <w:tcW w:w="1246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0703AD1" w14:textId="77777777" w:rsidR="001E766A" w:rsidRPr="00907907" w:rsidRDefault="001E766A" w:rsidP="003D4824">
            <w:pPr>
              <w:snapToGrid w:val="0"/>
              <w:spacing w:line="276" w:lineRule="auto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ZESPÓŁ AUTORSKI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C8D1635" w14:textId="77777777" w:rsidR="001E766A" w:rsidRPr="00907907" w:rsidRDefault="001E766A" w:rsidP="003D4824">
            <w:pPr>
              <w:pStyle w:val="Nagwek3"/>
              <w:tabs>
                <w:tab w:val="left" w:pos="0"/>
              </w:tabs>
              <w:snapToGrid w:val="0"/>
              <w:spacing w:line="276" w:lineRule="auto"/>
              <w:outlineLvl w:val="2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IMIĘ I NAZWISKO</w:t>
            </w:r>
          </w:p>
        </w:tc>
        <w:tc>
          <w:tcPr>
            <w:tcW w:w="2127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B999E29" w14:textId="77777777" w:rsidR="001E766A" w:rsidRPr="00907907" w:rsidRDefault="001E766A" w:rsidP="003D4824">
            <w:pPr>
              <w:snapToGrid w:val="0"/>
              <w:spacing w:line="276" w:lineRule="auto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SPECJALNOŚĆ I NR UPRAWNIEŃ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F55597E" w14:textId="77777777" w:rsidR="001E766A" w:rsidRPr="00907907" w:rsidRDefault="001E766A" w:rsidP="003D4824">
            <w:pPr>
              <w:pStyle w:val="Nagwek5"/>
              <w:tabs>
                <w:tab w:val="left" w:pos="0"/>
              </w:tabs>
              <w:spacing w:line="276" w:lineRule="auto"/>
              <w:outlineLvl w:val="4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ZAKRES OPRACOWANIA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857255E" w14:textId="77777777" w:rsidR="001E766A" w:rsidRPr="00907907" w:rsidRDefault="001E766A" w:rsidP="003D4824">
            <w:pPr>
              <w:pStyle w:val="Nagwek5"/>
              <w:tabs>
                <w:tab w:val="left" w:pos="0"/>
              </w:tabs>
              <w:spacing w:line="276" w:lineRule="auto"/>
              <w:outlineLvl w:val="4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PODPIS</w:t>
            </w:r>
          </w:p>
        </w:tc>
      </w:tr>
      <w:tr w:rsidR="001E766A" w:rsidRPr="00907907" w14:paraId="4A5B9F08" w14:textId="77777777" w:rsidTr="003D4824">
        <w:trPr>
          <w:trHeight w:val="1585"/>
        </w:trPr>
        <w:tc>
          <w:tcPr>
            <w:tcW w:w="1246" w:type="dxa"/>
            <w:vAlign w:val="center"/>
          </w:tcPr>
          <w:p w14:paraId="21C814DC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Projektant</w:t>
            </w:r>
          </w:p>
        </w:tc>
        <w:tc>
          <w:tcPr>
            <w:tcW w:w="1701" w:type="dxa"/>
            <w:vAlign w:val="center"/>
          </w:tcPr>
          <w:p w14:paraId="13D4FED7" w14:textId="77777777" w:rsidR="001E766A" w:rsidRPr="00907907" w:rsidRDefault="001E766A" w:rsidP="003D4824">
            <w:pPr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mgr inż. arch.</w:t>
            </w:r>
          </w:p>
          <w:p w14:paraId="6D412A16" w14:textId="77777777" w:rsidR="001E766A" w:rsidRPr="00907907" w:rsidRDefault="001E766A" w:rsidP="003D4824">
            <w:pPr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Patrycja Zielińska</w:t>
            </w:r>
          </w:p>
          <w:p w14:paraId="77F87FBB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</w:p>
        </w:tc>
        <w:tc>
          <w:tcPr>
            <w:tcW w:w="2127" w:type="dxa"/>
            <w:vAlign w:val="center"/>
          </w:tcPr>
          <w:p w14:paraId="13491EF3" w14:textId="77777777" w:rsidR="001E766A" w:rsidRPr="00907907" w:rsidRDefault="001E766A" w:rsidP="003D4824">
            <w:pPr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uprawnienia budowlane do projektowania bez ograniczeń w specjalności architektonicznej</w:t>
            </w:r>
          </w:p>
          <w:p w14:paraId="7735070C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nr uprawnień: 200/PO</w:t>
            </w: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O</w:t>
            </w: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KK/IV</w:t>
            </w: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/</w:t>
            </w: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2016</w:t>
            </w:r>
          </w:p>
        </w:tc>
        <w:tc>
          <w:tcPr>
            <w:tcW w:w="1701" w:type="dxa"/>
            <w:vAlign w:val="center"/>
          </w:tcPr>
          <w:p w14:paraId="485C4F18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architektura</w:t>
            </w:r>
          </w:p>
        </w:tc>
        <w:tc>
          <w:tcPr>
            <w:tcW w:w="2409" w:type="dxa"/>
            <w:vAlign w:val="center"/>
          </w:tcPr>
          <w:p w14:paraId="18532FC0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</w:p>
        </w:tc>
      </w:tr>
      <w:tr w:rsidR="001E766A" w:rsidRPr="00907907" w14:paraId="192E3429" w14:textId="77777777" w:rsidTr="003D4824">
        <w:trPr>
          <w:trHeight w:val="1692"/>
        </w:trPr>
        <w:tc>
          <w:tcPr>
            <w:tcW w:w="1246" w:type="dxa"/>
            <w:vAlign w:val="center"/>
          </w:tcPr>
          <w:p w14:paraId="37F0DE48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Współpraca</w:t>
            </w:r>
          </w:p>
        </w:tc>
        <w:tc>
          <w:tcPr>
            <w:tcW w:w="1701" w:type="dxa"/>
            <w:vAlign w:val="center"/>
          </w:tcPr>
          <w:p w14:paraId="2E8C4AF9" w14:textId="77777777" w:rsidR="001E766A" w:rsidRPr="00907907" w:rsidRDefault="001E766A" w:rsidP="003D4824">
            <w:pPr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inż. arch. kraj.</w:t>
            </w:r>
          </w:p>
          <w:p w14:paraId="5724EBA0" w14:textId="77777777" w:rsidR="001E766A" w:rsidRPr="00907907" w:rsidRDefault="001E766A" w:rsidP="003D4824">
            <w:pPr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Magdalena Sztuk</w:t>
            </w:r>
          </w:p>
          <w:p w14:paraId="3E7049AB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2127" w:type="dxa"/>
            <w:vAlign w:val="center"/>
          </w:tcPr>
          <w:p w14:paraId="74C6F837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14:paraId="102D40AE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Cs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architektura krajobrazu</w:t>
            </w:r>
          </w:p>
        </w:tc>
        <w:tc>
          <w:tcPr>
            <w:tcW w:w="2409" w:type="dxa"/>
            <w:vAlign w:val="center"/>
          </w:tcPr>
          <w:p w14:paraId="33171FDD" w14:textId="77777777" w:rsidR="001E766A" w:rsidRPr="00907907" w:rsidRDefault="001E766A" w:rsidP="003D4824">
            <w:pPr>
              <w:snapToGrid w:val="0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</w:p>
        </w:tc>
      </w:tr>
    </w:tbl>
    <w:p w14:paraId="58508492" w14:textId="77777777" w:rsidR="00382036" w:rsidRPr="001002FE" w:rsidRDefault="00382036" w:rsidP="00B639E8">
      <w:pPr>
        <w:spacing w:after="200" w:line="276" w:lineRule="auto"/>
        <w:rPr>
          <w:rFonts w:ascii="Arial Narrow" w:eastAsia="Arial" w:hAnsi="Arial Narrow"/>
          <w:sz w:val="22"/>
          <w:szCs w:val="22"/>
          <w:lang w:eastAsia="en-US"/>
        </w:rPr>
      </w:pPr>
    </w:p>
    <w:p w14:paraId="67737F91" w14:textId="77777777" w:rsidR="00D413B9" w:rsidRPr="001002FE" w:rsidRDefault="00D413B9" w:rsidP="00B639E8">
      <w:pPr>
        <w:spacing w:after="200" w:line="276" w:lineRule="auto"/>
        <w:rPr>
          <w:rFonts w:ascii="Arial Narrow" w:eastAsia="Arial" w:hAnsi="Arial Narrow"/>
          <w:sz w:val="22"/>
          <w:szCs w:val="22"/>
          <w:lang w:eastAsia="en-US"/>
        </w:rPr>
      </w:pPr>
    </w:p>
    <w:p w14:paraId="7E52E5A9" w14:textId="77777777" w:rsidR="00D413B9" w:rsidRPr="001002FE" w:rsidRDefault="00D413B9" w:rsidP="00B639E8">
      <w:pPr>
        <w:spacing w:after="200" w:line="276" w:lineRule="auto"/>
        <w:rPr>
          <w:rFonts w:ascii="Arial Narrow" w:hAnsi="Arial Narrow"/>
          <w:sz w:val="22"/>
          <w:szCs w:val="22"/>
        </w:rPr>
      </w:pPr>
      <w:r w:rsidRPr="001002FE">
        <w:rPr>
          <w:rFonts w:ascii="Arial Narrow" w:hAnsi="Arial Narrow"/>
          <w:sz w:val="22"/>
          <w:szCs w:val="22"/>
        </w:rPr>
        <w:br w:type="page"/>
      </w:r>
    </w:p>
    <w:p w14:paraId="3FE510F6" w14:textId="6E29BA02" w:rsidR="00113516" w:rsidRPr="001002FE" w:rsidRDefault="00113516" w:rsidP="00532F10">
      <w:pPr>
        <w:pStyle w:val="Akapitzlist"/>
        <w:numPr>
          <w:ilvl w:val="0"/>
          <w:numId w:val="6"/>
        </w:numPr>
        <w:jc w:val="right"/>
        <w:rPr>
          <w:rFonts w:ascii="Arial Narrow" w:eastAsia="Arial" w:hAnsi="Arial Narrow"/>
          <w:b/>
          <w:sz w:val="32"/>
          <w:szCs w:val="32"/>
        </w:rPr>
      </w:pPr>
      <w:r w:rsidRPr="001002FE">
        <w:rPr>
          <w:rFonts w:ascii="Arial Narrow" w:eastAsia="Arial" w:hAnsi="Arial Narrow"/>
          <w:b/>
          <w:sz w:val="32"/>
          <w:szCs w:val="32"/>
        </w:rPr>
        <w:lastRenderedPageBreak/>
        <w:t>CZĘŚĆ OPISOWA</w:t>
      </w:r>
    </w:p>
    <w:p w14:paraId="1E8D4C54" w14:textId="2DB5F979" w:rsidR="00DB3A2D" w:rsidRPr="001002FE" w:rsidRDefault="00DB3A2D" w:rsidP="00B639E8">
      <w:pPr>
        <w:spacing w:line="276" w:lineRule="auto"/>
        <w:rPr>
          <w:rFonts w:ascii="Arial Narrow" w:hAnsi="Arial Narrow" w:cs="Arial"/>
          <w:b/>
          <w:bCs/>
          <w:color w:val="000000"/>
          <w:sz w:val="22"/>
          <w:szCs w:val="22"/>
        </w:rPr>
      </w:pPr>
      <w:r w:rsidRPr="001002FE">
        <w:rPr>
          <w:rFonts w:ascii="Arial Narrow" w:hAnsi="Arial Narrow"/>
          <w:b/>
          <w:bCs/>
          <w:sz w:val="22"/>
          <w:szCs w:val="22"/>
        </w:rPr>
        <w:br w:type="page"/>
      </w:r>
    </w:p>
    <w:p w14:paraId="688A1F9B" w14:textId="79018FD7" w:rsidR="00184744" w:rsidRPr="001002FE" w:rsidRDefault="00184744" w:rsidP="00184744">
      <w:pPr>
        <w:pStyle w:val="Akapitzlist"/>
        <w:numPr>
          <w:ilvl w:val="0"/>
          <w:numId w:val="2"/>
        </w:numPr>
        <w:shd w:val="clear" w:color="auto" w:fill="D9D9D9" w:themeFill="background1" w:themeFillShade="D9"/>
        <w:ind w:left="426" w:hanging="426"/>
        <w:jc w:val="both"/>
        <w:rPr>
          <w:rFonts w:ascii="Arial Narrow" w:hAnsi="Arial Narrow" w:cs="Arial"/>
          <w:b/>
          <w:bCs/>
        </w:rPr>
      </w:pPr>
      <w:r w:rsidRPr="001002FE">
        <w:rPr>
          <w:rFonts w:ascii="Arial Narrow" w:hAnsi="Arial Narrow" w:cs="Arial"/>
          <w:b/>
          <w:bCs/>
        </w:rPr>
        <w:lastRenderedPageBreak/>
        <w:t>WYKONANIE ROBÓT</w:t>
      </w:r>
    </w:p>
    <w:p w14:paraId="15EB756C" w14:textId="77777777" w:rsidR="00184744" w:rsidRPr="001002FE" w:rsidRDefault="00184744" w:rsidP="00184744">
      <w:pPr>
        <w:pStyle w:val="Akapitzlist"/>
        <w:spacing w:after="0"/>
        <w:ind w:left="426"/>
        <w:rPr>
          <w:rFonts w:ascii="Arial Narrow" w:eastAsia="Arial" w:hAnsi="Arial Narrow"/>
          <w:b/>
          <w:color w:val="000000" w:themeColor="text1"/>
        </w:rPr>
      </w:pPr>
    </w:p>
    <w:p w14:paraId="05046A3C" w14:textId="77777777" w:rsidR="00184744" w:rsidRPr="001002FE" w:rsidRDefault="00184744" w:rsidP="00184744">
      <w:pPr>
        <w:pStyle w:val="Akapitzlist"/>
        <w:numPr>
          <w:ilvl w:val="1"/>
          <w:numId w:val="2"/>
        </w:numPr>
        <w:spacing w:after="0"/>
        <w:ind w:left="426" w:hanging="426"/>
        <w:rPr>
          <w:rFonts w:ascii="Arial Narrow" w:eastAsia="Arial" w:hAnsi="Arial Narrow"/>
          <w:b/>
          <w:color w:val="000000" w:themeColor="text1"/>
        </w:rPr>
      </w:pPr>
      <w:r w:rsidRPr="001002FE">
        <w:rPr>
          <w:rFonts w:ascii="Arial Narrow" w:hAnsi="Arial Narrow"/>
          <w:b/>
        </w:rPr>
        <w:t>Zasady</w:t>
      </w:r>
      <w:r w:rsidRPr="001002FE">
        <w:rPr>
          <w:rFonts w:ascii="Arial Narrow" w:eastAsia="Arial" w:hAnsi="Arial Narrow"/>
          <w:b/>
          <w:color w:val="000000" w:themeColor="text1"/>
        </w:rPr>
        <w:t xml:space="preserve"> ogólne</w:t>
      </w:r>
    </w:p>
    <w:p w14:paraId="156C238A" w14:textId="569A7FA7" w:rsidR="00184744" w:rsidRPr="001002FE" w:rsidRDefault="00184744" w:rsidP="00184744">
      <w:pPr>
        <w:autoSpaceDE w:val="0"/>
        <w:autoSpaceDN w:val="0"/>
        <w:adjustRightInd w:val="0"/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 w:rsidRPr="001002FE">
        <w:rPr>
          <w:rFonts w:ascii="Arial Narrow" w:hAnsi="Arial Narrow"/>
          <w:sz w:val="22"/>
          <w:szCs w:val="22"/>
        </w:rPr>
        <w:t>Wykonawca dostarczy, zainstaluje i będzie utrzymywać w trakcie prowadzenia robót budowlanych tymczasowe urządzenia zabezpieczające w tym: ogrodzeni</w:t>
      </w:r>
      <w:r w:rsidR="003D4824">
        <w:rPr>
          <w:rFonts w:ascii="Arial Narrow" w:hAnsi="Arial Narrow"/>
          <w:sz w:val="22"/>
          <w:szCs w:val="22"/>
        </w:rPr>
        <w:t>e</w:t>
      </w:r>
      <w:r w:rsidRPr="001002FE">
        <w:rPr>
          <w:rFonts w:ascii="Arial Narrow" w:hAnsi="Arial Narrow"/>
          <w:sz w:val="22"/>
          <w:szCs w:val="22"/>
        </w:rPr>
        <w:t xml:space="preserve">, oświetlenie, sygnały, wszelkie inne środki niezbędne do ochrony robót oraz osób zatrudnionych i postronnych. </w:t>
      </w:r>
    </w:p>
    <w:p w14:paraId="709C3142" w14:textId="77777777" w:rsidR="00184744" w:rsidRPr="001002FE" w:rsidRDefault="00184744" w:rsidP="00184744">
      <w:pPr>
        <w:autoSpaceDE w:val="0"/>
        <w:autoSpaceDN w:val="0"/>
        <w:adjustRightInd w:val="0"/>
        <w:spacing w:line="276" w:lineRule="auto"/>
        <w:ind w:firstLine="426"/>
        <w:jc w:val="both"/>
        <w:rPr>
          <w:rFonts w:ascii="Arial Narrow" w:hAnsi="Arial Narrow" w:cs="ArialMT"/>
          <w:sz w:val="22"/>
          <w:szCs w:val="22"/>
        </w:rPr>
      </w:pPr>
      <w:r w:rsidRPr="001002FE">
        <w:rPr>
          <w:rFonts w:ascii="Arial Narrow" w:hAnsi="Arial Narrow" w:cs="ArialMT"/>
          <w:sz w:val="22"/>
          <w:szCs w:val="22"/>
        </w:rPr>
        <w:t>Wykonawca jest odpowiedzialny za zapewnienie dostawy urządzeń i wszystkich materiałów potrzebnych do wykonania i zakończenia prac zgodnie z wytycznymi. Wykonawca zobowiązuje się do wykonania wszelkich prac z należytą starannością, zgodnie z obowiązującymi normami i przepisami budowlanymi oraz zgodnie ze sztuką budowlaną.</w:t>
      </w:r>
    </w:p>
    <w:p w14:paraId="331A9FCC" w14:textId="77777777" w:rsidR="00184744" w:rsidRPr="001002FE" w:rsidRDefault="00184744" w:rsidP="00184744">
      <w:pPr>
        <w:autoSpaceDE w:val="0"/>
        <w:autoSpaceDN w:val="0"/>
        <w:adjustRightInd w:val="0"/>
        <w:spacing w:line="276" w:lineRule="auto"/>
        <w:ind w:firstLine="426"/>
        <w:jc w:val="both"/>
        <w:rPr>
          <w:rFonts w:ascii="Arial Narrow" w:hAnsi="Arial Narrow" w:cs="ArialMT"/>
          <w:sz w:val="22"/>
          <w:szCs w:val="22"/>
        </w:rPr>
      </w:pPr>
    </w:p>
    <w:p w14:paraId="1F712177" w14:textId="77777777" w:rsidR="00184744" w:rsidRPr="001002FE" w:rsidRDefault="00184744" w:rsidP="00184744">
      <w:pPr>
        <w:pStyle w:val="Akapitzlist"/>
        <w:numPr>
          <w:ilvl w:val="1"/>
          <w:numId w:val="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 Narrow" w:hAnsi="Arial Narrow" w:cs="ArialMT"/>
          <w:b/>
        </w:rPr>
      </w:pPr>
      <w:r w:rsidRPr="001002FE">
        <w:rPr>
          <w:rFonts w:ascii="Arial Narrow" w:hAnsi="Arial Narrow" w:cs="ArialMT"/>
          <w:b/>
        </w:rPr>
        <w:t xml:space="preserve">Ochrona środowiska w trakcie wykonywania robót </w:t>
      </w:r>
    </w:p>
    <w:p w14:paraId="521D893A" w14:textId="77777777" w:rsidR="00184744" w:rsidRPr="001002FE" w:rsidRDefault="00184744" w:rsidP="00BA7B8C">
      <w:pPr>
        <w:autoSpaceDE w:val="0"/>
        <w:autoSpaceDN w:val="0"/>
        <w:adjustRightInd w:val="0"/>
        <w:spacing w:line="276" w:lineRule="auto"/>
        <w:ind w:firstLine="426"/>
        <w:jc w:val="both"/>
        <w:rPr>
          <w:rFonts w:ascii="Arial Narrow" w:hAnsi="Arial Narrow" w:cs="ArialMT"/>
          <w:sz w:val="22"/>
          <w:szCs w:val="22"/>
        </w:rPr>
      </w:pPr>
      <w:r w:rsidRPr="001002FE">
        <w:rPr>
          <w:rFonts w:ascii="Arial Narrow" w:hAnsi="Arial Narrow" w:cs="ArialMT"/>
          <w:sz w:val="22"/>
          <w:szCs w:val="22"/>
        </w:rPr>
        <w:t xml:space="preserve">Wykonawca ma obowiązek znać i stosować w czasie prowadzenia robót wszelkie przepisy dotyczące ochrony środowiska naturalnego. W okresie trwania budowy do Wykonawcy należy: </w:t>
      </w:r>
    </w:p>
    <w:p w14:paraId="52265C59" w14:textId="77777777" w:rsidR="00184744" w:rsidRPr="001002FE" w:rsidRDefault="00184744" w:rsidP="00184744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MT"/>
          <w:sz w:val="22"/>
          <w:szCs w:val="22"/>
        </w:rPr>
      </w:pPr>
      <w:r w:rsidRPr="001002FE">
        <w:rPr>
          <w:rFonts w:ascii="Arial Narrow" w:hAnsi="Arial Narrow" w:cs="ArialMT"/>
          <w:sz w:val="22"/>
          <w:szCs w:val="22"/>
        </w:rPr>
        <w:t>- utrzymanie terenu budowy i wykopów w stanie bez wody stojącej,</w:t>
      </w:r>
    </w:p>
    <w:p w14:paraId="24B199DA" w14:textId="77777777" w:rsidR="00184744" w:rsidRPr="001002FE" w:rsidRDefault="00184744" w:rsidP="00184744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MT"/>
          <w:sz w:val="22"/>
          <w:szCs w:val="22"/>
        </w:rPr>
      </w:pPr>
      <w:r w:rsidRPr="001002FE">
        <w:rPr>
          <w:rFonts w:ascii="Arial Narrow" w:hAnsi="Arial Narrow" w:cs="ArialMT"/>
          <w:sz w:val="22"/>
          <w:szCs w:val="22"/>
        </w:rPr>
        <w:t>- podejmowanie wszelkich kroków mających na celu stosowanie się do przepisów i norm dotyczących ochrony środowiska na terenie i wokół terenu budowy oraz unikanie uszkodzeń i uciążliwości dla osób trzecich.</w:t>
      </w:r>
    </w:p>
    <w:p w14:paraId="4C67F9AA" w14:textId="77777777" w:rsidR="00184744" w:rsidRPr="001002FE" w:rsidRDefault="00184744" w:rsidP="00184744">
      <w:pPr>
        <w:spacing w:line="276" w:lineRule="auto"/>
        <w:jc w:val="both"/>
        <w:rPr>
          <w:rFonts w:ascii="Arial Narrow" w:eastAsia="Arial" w:hAnsi="Arial Narrow"/>
          <w:b/>
          <w:sz w:val="22"/>
          <w:szCs w:val="22"/>
        </w:rPr>
      </w:pPr>
    </w:p>
    <w:p w14:paraId="4BE1D4CF" w14:textId="77777777" w:rsidR="00184744" w:rsidRPr="001002FE" w:rsidRDefault="00184744" w:rsidP="00BA7B8C">
      <w:pPr>
        <w:pStyle w:val="Akapitzlist"/>
        <w:numPr>
          <w:ilvl w:val="1"/>
          <w:numId w:val="2"/>
        </w:numPr>
        <w:spacing w:after="0"/>
        <w:ind w:left="426" w:hanging="426"/>
        <w:jc w:val="both"/>
        <w:rPr>
          <w:rFonts w:ascii="Arial Narrow" w:eastAsia="Arial" w:hAnsi="Arial Narrow"/>
          <w:b/>
        </w:rPr>
      </w:pPr>
      <w:r w:rsidRPr="001002FE">
        <w:rPr>
          <w:rFonts w:ascii="Arial Narrow" w:eastAsia="Arial" w:hAnsi="Arial Narrow"/>
          <w:b/>
        </w:rPr>
        <w:t>Ochrona własności prywatnej</w:t>
      </w:r>
    </w:p>
    <w:p w14:paraId="31ADF22D" w14:textId="77777777" w:rsidR="00184744" w:rsidRPr="001002FE" w:rsidRDefault="00184744" w:rsidP="00BA7B8C">
      <w:pPr>
        <w:spacing w:line="276" w:lineRule="auto"/>
        <w:ind w:firstLine="426"/>
        <w:jc w:val="both"/>
        <w:rPr>
          <w:rFonts w:ascii="Arial Narrow" w:eastAsia="Arial" w:hAnsi="Arial Narrow"/>
          <w:sz w:val="22"/>
          <w:szCs w:val="22"/>
        </w:rPr>
      </w:pPr>
      <w:r w:rsidRPr="001002FE">
        <w:rPr>
          <w:rFonts w:ascii="Arial Narrow" w:eastAsia="Arial" w:hAnsi="Arial Narrow"/>
          <w:sz w:val="22"/>
          <w:szCs w:val="22"/>
        </w:rPr>
        <w:t>Przy wykonywaniu prac należy zwrócić uwagę na istniejące urządzenia inżynieryjno-techniczne naziemne i podziemne. Przed rozpoczęciem robót należy powiadomić właścicieli urządzeń - jeżeli takie występują - o zamiarze wykonywania prac w ich sąsiedztwie w celu sprawowania nadzoru.</w:t>
      </w:r>
    </w:p>
    <w:p w14:paraId="79306E2D" w14:textId="77777777" w:rsidR="00184744" w:rsidRPr="001002FE" w:rsidRDefault="00184744" w:rsidP="00184744">
      <w:pPr>
        <w:spacing w:line="276" w:lineRule="auto"/>
        <w:jc w:val="both"/>
        <w:rPr>
          <w:rFonts w:ascii="Arial Narrow" w:eastAsia="Arial" w:hAnsi="Arial Narrow"/>
          <w:b/>
          <w:sz w:val="22"/>
          <w:szCs w:val="22"/>
        </w:rPr>
      </w:pPr>
    </w:p>
    <w:p w14:paraId="51FFBFA3" w14:textId="77777777" w:rsidR="00184744" w:rsidRPr="001002FE" w:rsidRDefault="00184744" w:rsidP="00BA7B8C">
      <w:pPr>
        <w:pStyle w:val="Akapitzlist"/>
        <w:numPr>
          <w:ilvl w:val="1"/>
          <w:numId w:val="2"/>
        </w:numPr>
        <w:spacing w:after="0"/>
        <w:ind w:left="426" w:hanging="426"/>
        <w:jc w:val="both"/>
        <w:rPr>
          <w:rFonts w:ascii="Arial Narrow" w:eastAsia="Arial" w:hAnsi="Arial Narrow"/>
          <w:b/>
        </w:rPr>
      </w:pPr>
      <w:r w:rsidRPr="001002FE">
        <w:rPr>
          <w:rFonts w:ascii="Arial Narrow" w:eastAsia="Arial" w:hAnsi="Arial Narrow"/>
          <w:b/>
        </w:rPr>
        <w:t xml:space="preserve">Bezpieczeństwo i higiena pracy </w:t>
      </w:r>
    </w:p>
    <w:p w14:paraId="5B67C3D4" w14:textId="77777777" w:rsidR="00184744" w:rsidRPr="001002FE" w:rsidRDefault="00184744" w:rsidP="00BA7B8C">
      <w:pPr>
        <w:spacing w:line="276" w:lineRule="auto"/>
        <w:ind w:firstLine="426"/>
        <w:jc w:val="both"/>
        <w:rPr>
          <w:rFonts w:ascii="Arial Narrow" w:eastAsia="Arial" w:hAnsi="Arial Narrow"/>
          <w:sz w:val="22"/>
          <w:szCs w:val="22"/>
        </w:rPr>
      </w:pPr>
      <w:r w:rsidRPr="001002FE">
        <w:rPr>
          <w:rFonts w:ascii="Arial Narrow" w:eastAsia="Arial" w:hAnsi="Arial Narrow"/>
          <w:sz w:val="22"/>
          <w:szCs w:val="22"/>
        </w:rPr>
        <w:t>Podczas realizacji robót Wykonawca będzie przestrzegać przepisów dotyczących bezpieczeństwa i higieny pracy. W szczególności Wykonawca ma obowiązek zadbać, aby personel nie wykonywał pracy w warunkach niebezpiecznych, szkodliwych dla zdrowia oraz niespełniających odpowiednich wymagań sanitarnych. Wykonawca zapewni i będzie utrzymywał wszelkie urządzenia zabezpieczające, socjalne oraz sprzęt i odpowiednią odzież dla ochrony życia i zdrowia osób zatrudnionych na budowie oraz dla zapewnienia bezpieczeństwa publicznego.</w:t>
      </w:r>
    </w:p>
    <w:p w14:paraId="226DC779" w14:textId="77777777" w:rsidR="00184744" w:rsidRPr="001002FE" w:rsidRDefault="00184744" w:rsidP="00B639E8">
      <w:pPr>
        <w:spacing w:line="276" w:lineRule="auto"/>
        <w:jc w:val="both"/>
        <w:rPr>
          <w:rFonts w:ascii="Arial Narrow" w:eastAsia="Arial" w:hAnsi="Arial Narrow"/>
          <w:b/>
          <w:sz w:val="22"/>
          <w:szCs w:val="22"/>
        </w:rPr>
      </w:pPr>
    </w:p>
    <w:p w14:paraId="00F63432" w14:textId="7FB8F4B9" w:rsidR="00AE3154" w:rsidRPr="001002FE" w:rsidRDefault="00AE3154" w:rsidP="00B639E8">
      <w:pPr>
        <w:pStyle w:val="Akapitzlist"/>
        <w:numPr>
          <w:ilvl w:val="0"/>
          <w:numId w:val="2"/>
        </w:numPr>
        <w:shd w:val="clear" w:color="auto" w:fill="D9D9D9" w:themeFill="background1" w:themeFillShade="D9"/>
        <w:jc w:val="both"/>
        <w:rPr>
          <w:rFonts w:ascii="Arial Narrow" w:eastAsia="Arial" w:hAnsi="Arial Narrow"/>
          <w:b/>
        </w:rPr>
      </w:pPr>
      <w:r w:rsidRPr="001002FE">
        <w:rPr>
          <w:rFonts w:ascii="Arial Narrow" w:eastAsia="Arial" w:hAnsi="Arial Narrow"/>
          <w:b/>
        </w:rPr>
        <w:t xml:space="preserve">ZAKRES </w:t>
      </w:r>
      <w:r w:rsidR="00FE1990" w:rsidRPr="001002FE">
        <w:rPr>
          <w:rFonts w:ascii="Arial Narrow" w:eastAsia="Arial" w:hAnsi="Arial Narrow"/>
          <w:b/>
        </w:rPr>
        <w:t>ROBÓT</w:t>
      </w:r>
    </w:p>
    <w:p w14:paraId="747DE421" w14:textId="77777777" w:rsidR="00BF3260" w:rsidRPr="001002FE" w:rsidRDefault="00BF3260" w:rsidP="00B639E8">
      <w:pPr>
        <w:pStyle w:val="Akapitzlist"/>
        <w:ind w:left="426"/>
        <w:jc w:val="both"/>
        <w:rPr>
          <w:rFonts w:ascii="Arial Narrow" w:hAnsi="Arial Narrow" w:cs="Arial"/>
          <w:b/>
        </w:rPr>
      </w:pPr>
    </w:p>
    <w:p w14:paraId="003D0E9A" w14:textId="77777777" w:rsidR="00AE3154" w:rsidRPr="001002FE" w:rsidRDefault="00AE3154" w:rsidP="00B639E8">
      <w:pPr>
        <w:pStyle w:val="Akapitzlist"/>
        <w:numPr>
          <w:ilvl w:val="1"/>
          <w:numId w:val="2"/>
        </w:numPr>
        <w:ind w:left="426" w:hanging="426"/>
        <w:jc w:val="both"/>
        <w:rPr>
          <w:rFonts w:ascii="Arial Narrow" w:hAnsi="Arial Narrow" w:cs="Arial"/>
          <w:b/>
        </w:rPr>
      </w:pPr>
      <w:r w:rsidRPr="001002FE">
        <w:rPr>
          <w:rFonts w:ascii="Arial Narrow" w:hAnsi="Arial Narrow" w:cs="Arial"/>
          <w:b/>
        </w:rPr>
        <w:t>Roboty przygotowawcze</w:t>
      </w:r>
    </w:p>
    <w:p w14:paraId="4165D268" w14:textId="77777777" w:rsidR="00AE3154" w:rsidRPr="001002FE" w:rsidRDefault="00AE3154" w:rsidP="00532F10">
      <w:pPr>
        <w:pStyle w:val="Akapitzlist"/>
        <w:numPr>
          <w:ilvl w:val="0"/>
          <w:numId w:val="4"/>
        </w:numPr>
        <w:spacing w:after="0"/>
        <w:ind w:left="284" w:hanging="284"/>
        <w:jc w:val="both"/>
        <w:rPr>
          <w:rFonts w:ascii="Arial Narrow" w:hAnsi="Arial Narrow" w:cs="Arial"/>
          <w:bCs/>
        </w:rPr>
      </w:pPr>
      <w:r w:rsidRPr="001002FE">
        <w:rPr>
          <w:rFonts w:ascii="Arial Narrow" w:hAnsi="Arial Narrow" w:cs="Arial"/>
        </w:rPr>
        <w:t>Oznakowanie i zabezpieczenie terenu robót.</w:t>
      </w:r>
    </w:p>
    <w:p w14:paraId="7A45C86A" w14:textId="77777777" w:rsidR="00AE3154" w:rsidRPr="001002FE" w:rsidRDefault="00AE3154" w:rsidP="00532F10">
      <w:pPr>
        <w:pStyle w:val="Akapitzlist"/>
        <w:numPr>
          <w:ilvl w:val="0"/>
          <w:numId w:val="4"/>
        </w:numPr>
        <w:spacing w:after="0"/>
        <w:ind w:left="284" w:hanging="284"/>
        <w:jc w:val="both"/>
        <w:rPr>
          <w:rFonts w:ascii="Arial Narrow" w:hAnsi="Arial Narrow" w:cs="Arial"/>
          <w:bCs/>
        </w:rPr>
      </w:pPr>
      <w:r w:rsidRPr="001002FE">
        <w:rPr>
          <w:rFonts w:ascii="Arial Narrow" w:hAnsi="Arial Narrow" w:cs="Arial"/>
          <w:bCs/>
        </w:rPr>
        <w:t>Przygotowanie miejsca na działce do składowaniu materiałów budowlanych.</w:t>
      </w:r>
    </w:p>
    <w:p w14:paraId="62267CC6" w14:textId="77777777" w:rsidR="00AE3154" w:rsidRPr="001002FE" w:rsidRDefault="00AE3154" w:rsidP="00532F10">
      <w:pPr>
        <w:pStyle w:val="Akapitzlist"/>
        <w:numPr>
          <w:ilvl w:val="0"/>
          <w:numId w:val="4"/>
        </w:numPr>
        <w:spacing w:after="0"/>
        <w:ind w:left="284" w:hanging="284"/>
        <w:jc w:val="both"/>
        <w:rPr>
          <w:rFonts w:ascii="Arial Narrow" w:hAnsi="Arial Narrow" w:cs="Arial"/>
          <w:bCs/>
        </w:rPr>
      </w:pPr>
      <w:r w:rsidRPr="001002FE">
        <w:rPr>
          <w:rFonts w:ascii="Arial Narrow" w:hAnsi="Arial Narrow" w:cs="Arial"/>
        </w:rPr>
        <w:t>Zabezpieczenie istniejącej zieleni w pobliżu inwestycji.</w:t>
      </w:r>
    </w:p>
    <w:p w14:paraId="798D91EA" w14:textId="77777777" w:rsidR="00AE3154" w:rsidRPr="001002FE" w:rsidRDefault="00AE3154" w:rsidP="00B639E8">
      <w:pPr>
        <w:spacing w:line="276" w:lineRule="auto"/>
        <w:jc w:val="both"/>
        <w:rPr>
          <w:rFonts w:ascii="Arial Narrow" w:hAnsi="Arial Narrow" w:cs="Arial"/>
          <w:bCs/>
          <w:sz w:val="22"/>
          <w:szCs w:val="22"/>
        </w:rPr>
      </w:pPr>
    </w:p>
    <w:p w14:paraId="4723C3FB" w14:textId="77777777" w:rsidR="00AE3154" w:rsidRPr="001002FE" w:rsidRDefault="00AE3154" w:rsidP="00B639E8">
      <w:pPr>
        <w:spacing w:line="276" w:lineRule="auto"/>
        <w:jc w:val="both"/>
        <w:rPr>
          <w:rFonts w:ascii="Arial Narrow" w:hAnsi="Arial Narrow" w:cs="Arial"/>
          <w:bCs/>
          <w:sz w:val="22"/>
          <w:szCs w:val="22"/>
        </w:rPr>
      </w:pPr>
      <w:r w:rsidRPr="001002FE">
        <w:rPr>
          <w:rFonts w:ascii="Arial Narrow" w:hAnsi="Arial Narrow" w:cs="Arial"/>
          <w:bCs/>
          <w:sz w:val="22"/>
          <w:szCs w:val="22"/>
        </w:rPr>
        <w:t>Ad. 1) Teren budowy należy ogrodzić lub w inny sposób uniemożliwić wejście osobom niepowołanym.</w:t>
      </w:r>
    </w:p>
    <w:p w14:paraId="42224555" w14:textId="77777777" w:rsidR="00AE3154" w:rsidRPr="001002FE" w:rsidRDefault="00AE3154" w:rsidP="00B639E8">
      <w:pPr>
        <w:spacing w:line="276" w:lineRule="auto"/>
        <w:jc w:val="both"/>
        <w:rPr>
          <w:rFonts w:ascii="Arial Narrow" w:hAnsi="Arial Narrow" w:cs="Arial"/>
          <w:bCs/>
          <w:sz w:val="22"/>
          <w:szCs w:val="22"/>
        </w:rPr>
      </w:pPr>
    </w:p>
    <w:p w14:paraId="37CA9CDB" w14:textId="065A03C6" w:rsidR="00AE3154" w:rsidRPr="001002FE" w:rsidRDefault="00AE3154" w:rsidP="00B639E8">
      <w:pPr>
        <w:spacing w:line="276" w:lineRule="auto"/>
        <w:jc w:val="both"/>
        <w:rPr>
          <w:rFonts w:ascii="Arial Narrow" w:hAnsi="Arial Narrow" w:cs="Arial"/>
          <w:bCs/>
          <w:sz w:val="22"/>
          <w:szCs w:val="22"/>
        </w:rPr>
      </w:pPr>
      <w:r w:rsidRPr="001002FE">
        <w:rPr>
          <w:rFonts w:ascii="Arial Narrow" w:hAnsi="Arial Narrow" w:cs="Arial"/>
          <w:bCs/>
          <w:sz w:val="22"/>
          <w:szCs w:val="22"/>
        </w:rPr>
        <w:t>Ad. 2) Wszystkie materiały budowlane znajdujące się na terenie budowy muszą zostać odpowiednio zabezpieczone, tak aby nie stanowiły zagrożenia dla innych osób, nie wykraczały poza granice działek</w:t>
      </w:r>
      <w:r w:rsidR="003D4824">
        <w:rPr>
          <w:rFonts w:ascii="Arial Narrow" w:hAnsi="Arial Narrow" w:cs="Arial"/>
          <w:bCs/>
          <w:sz w:val="22"/>
          <w:szCs w:val="22"/>
        </w:rPr>
        <w:t xml:space="preserve"> objętych opracowaniem</w:t>
      </w:r>
      <w:r w:rsidRPr="001002FE">
        <w:rPr>
          <w:rFonts w:ascii="Arial Narrow" w:hAnsi="Arial Narrow" w:cs="Arial"/>
          <w:bCs/>
          <w:sz w:val="22"/>
          <w:szCs w:val="22"/>
        </w:rPr>
        <w:t>, nie zostały zniszczone w wyniku działania czynników atmosferycznych.</w:t>
      </w:r>
    </w:p>
    <w:p w14:paraId="72F04244" w14:textId="77777777" w:rsidR="00AE3154" w:rsidRPr="001002FE" w:rsidRDefault="00AE3154" w:rsidP="00B639E8">
      <w:pPr>
        <w:spacing w:line="276" w:lineRule="auto"/>
        <w:jc w:val="both"/>
        <w:rPr>
          <w:rFonts w:ascii="Arial Narrow" w:hAnsi="Arial Narrow" w:cs="Arial"/>
          <w:bCs/>
          <w:sz w:val="22"/>
          <w:szCs w:val="22"/>
        </w:rPr>
      </w:pPr>
    </w:p>
    <w:p w14:paraId="05AE9608" w14:textId="566B86C1" w:rsidR="005547E4" w:rsidRPr="00905DAE" w:rsidRDefault="00AE3154" w:rsidP="00B639E8">
      <w:pPr>
        <w:spacing w:line="276" w:lineRule="auto"/>
        <w:jc w:val="both"/>
        <w:rPr>
          <w:rFonts w:ascii="Arial Narrow" w:hAnsi="Arial Narrow" w:cs="Arial"/>
          <w:bCs/>
          <w:sz w:val="22"/>
          <w:szCs w:val="22"/>
        </w:rPr>
      </w:pPr>
      <w:r w:rsidRPr="001002FE">
        <w:rPr>
          <w:rFonts w:ascii="Arial Narrow" w:hAnsi="Arial Narrow" w:cs="Arial"/>
          <w:bCs/>
          <w:sz w:val="22"/>
          <w:szCs w:val="22"/>
        </w:rPr>
        <w:t xml:space="preserve">Ad. 3) </w:t>
      </w:r>
      <w:r w:rsidRPr="001002FE">
        <w:rPr>
          <w:rFonts w:ascii="Arial Narrow" w:hAnsi="Arial Narrow"/>
          <w:sz w:val="22"/>
          <w:szCs w:val="22"/>
        </w:rPr>
        <w:t>Prace przygotowawcze i budowlane należy prow</w:t>
      </w:r>
      <w:r w:rsidR="000E5846" w:rsidRPr="001002FE">
        <w:rPr>
          <w:rFonts w:ascii="Arial Narrow" w:hAnsi="Arial Narrow"/>
          <w:sz w:val="22"/>
          <w:szCs w:val="22"/>
        </w:rPr>
        <w:t>adzić z poszanowaniem przyrody</w:t>
      </w:r>
      <w:r w:rsidRPr="001002FE">
        <w:rPr>
          <w:rFonts w:ascii="Arial Narrow" w:hAnsi="Arial Narrow"/>
          <w:sz w:val="22"/>
          <w:szCs w:val="22"/>
        </w:rPr>
        <w:t xml:space="preserve">, nie naruszać naturalnego ukształtowania terenu oraz nie niszczyć istniejących terenów zielonych. </w:t>
      </w:r>
      <w:r w:rsidRPr="001002FE">
        <w:rPr>
          <w:rFonts w:ascii="Arial Narrow" w:hAnsi="Arial Narrow" w:cs="Arial"/>
          <w:bCs/>
          <w:sz w:val="22"/>
          <w:szCs w:val="22"/>
        </w:rPr>
        <w:t xml:space="preserve">W celu zminimalizowania negatywnego wpływu na stan zdrowotny drzew znajdujących się w strefie potencjalnego </w:t>
      </w:r>
      <w:r w:rsidR="005E7031" w:rsidRPr="001002FE">
        <w:rPr>
          <w:rFonts w:ascii="Arial Narrow" w:hAnsi="Arial Narrow" w:cs="Arial"/>
          <w:bCs/>
          <w:sz w:val="22"/>
          <w:szCs w:val="22"/>
        </w:rPr>
        <w:t>oddziaływania robót budowlanych, należy</w:t>
      </w:r>
      <w:r w:rsidRPr="001002FE">
        <w:rPr>
          <w:rFonts w:ascii="Arial Narrow" w:hAnsi="Arial Narrow" w:cs="Arial"/>
          <w:bCs/>
          <w:sz w:val="22"/>
          <w:szCs w:val="22"/>
        </w:rPr>
        <w:t xml:space="preserve"> wykonać czynności mające na celu ochronę wszystkich ich części. Montaż zabezpieczeń musi zostać wykonany przed rozpoczęciem inwestycji. Obowiązek właściwego zabezpieczenia istniejące</w:t>
      </w:r>
      <w:r w:rsidR="00FC77F0" w:rsidRPr="001002FE">
        <w:rPr>
          <w:rFonts w:ascii="Arial Narrow" w:hAnsi="Arial Narrow" w:cs="Arial"/>
          <w:bCs/>
          <w:sz w:val="22"/>
          <w:szCs w:val="22"/>
        </w:rPr>
        <w:t>j zieleni</w:t>
      </w:r>
      <w:r w:rsidRPr="001002FE">
        <w:rPr>
          <w:rFonts w:ascii="Arial Narrow" w:hAnsi="Arial Narrow" w:cs="Arial"/>
          <w:bCs/>
          <w:sz w:val="22"/>
          <w:szCs w:val="22"/>
        </w:rPr>
        <w:t xml:space="preserve">, </w:t>
      </w:r>
      <w:r w:rsidRPr="001002FE">
        <w:rPr>
          <w:rFonts w:ascii="Arial Narrow" w:hAnsi="Arial Narrow" w:cs="Arial"/>
          <w:bCs/>
          <w:sz w:val="22"/>
          <w:szCs w:val="22"/>
        </w:rPr>
        <w:lastRenderedPageBreak/>
        <w:t>zgodnie z Prawem ochrony przyrody jak i Prawem budowlanym, spoczywa na Wykonawcy robót budowlanych i instalacyjnych.</w:t>
      </w:r>
    </w:p>
    <w:p w14:paraId="0FA37449" w14:textId="15E3F662" w:rsidR="0029039C" w:rsidRPr="00F058C9" w:rsidRDefault="00F058C9" w:rsidP="00B639E8">
      <w:pPr>
        <w:spacing w:line="276" w:lineRule="auto"/>
        <w:jc w:val="both"/>
        <w:rPr>
          <w:rFonts w:ascii="Arial Narrow" w:hAnsi="Arial Narrow" w:cs="Arial"/>
          <w:bCs/>
          <w:sz w:val="22"/>
          <w:szCs w:val="22"/>
          <w:u w:val="single"/>
        </w:rPr>
      </w:pPr>
      <w:r w:rsidRPr="00F058C9">
        <w:rPr>
          <w:rFonts w:ascii="Arial Narrow" w:hAnsi="Arial Narrow" w:cs="Arial"/>
          <w:bCs/>
          <w:sz w:val="22"/>
          <w:szCs w:val="22"/>
          <w:u w:val="single"/>
        </w:rPr>
        <w:t xml:space="preserve">Szczegółowy sposoby ochrony istniejącego drzewostanu zostały opisane w </w:t>
      </w:r>
      <w:r w:rsidR="00905DAE">
        <w:rPr>
          <w:rFonts w:ascii="Arial Narrow" w:hAnsi="Arial Narrow" w:cs="Arial"/>
          <w:bCs/>
          <w:sz w:val="22"/>
          <w:szCs w:val="22"/>
          <w:u w:val="single"/>
        </w:rPr>
        <w:t xml:space="preserve">dalszej części opracowania </w:t>
      </w:r>
      <w:r w:rsidR="00915A24">
        <w:rPr>
          <w:rFonts w:ascii="Arial Narrow" w:hAnsi="Arial Narrow" w:cs="Arial"/>
          <w:bCs/>
          <w:sz w:val="22"/>
          <w:szCs w:val="22"/>
          <w:u w:val="single"/>
        </w:rPr>
        <w:t>–</w:t>
      </w:r>
      <w:r w:rsidR="00905DAE">
        <w:rPr>
          <w:rFonts w:ascii="Arial Narrow" w:hAnsi="Arial Narrow" w:cs="Arial"/>
          <w:bCs/>
          <w:sz w:val="22"/>
          <w:szCs w:val="22"/>
          <w:u w:val="single"/>
        </w:rPr>
        <w:t xml:space="preserve"> </w:t>
      </w:r>
      <w:r w:rsidR="003D4824">
        <w:rPr>
          <w:rFonts w:ascii="Arial Narrow" w:hAnsi="Arial Narrow" w:cs="Arial"/>
          <w:bCs/>
          <w:sz w:val="22"/>
          <w:szCs w:val="22"/>
          <w:u w:val="single"/>
        </w:rPr>
        <w:t xml:space="preserve">zagospodarowanie </w:t>
      </w:r>
      <w:r w:rsidR="00915A24">
        <w:rPr>
          <w:rFonts w:ascii="Arial Narrow" w:hAnsi="Arial Narrow" w:cs="Arial"/>
          <w:bCs/>
          <w:sz w:val="22"/>
          <w:szCs w:val="22"/>
          <w:u w:val="single"/>
        </w:rPr>
        <w:t>zieleni</w:t>
      </w:r>
      <w:r w:rsidR="003D4824">
        <w:rPr>
          <w:rFonts w:ascii="Arial Narrow" w:hAnsi="Arial Narrow" w:cs="Arial"/>
          <w:bCs/>
          <w:sz w:val="22"/>
          <w:szCs w:val="22"/>
          <w:u w:val="single"/>
        </w:rPr>
        <w:t>ą</w:t>
      </w:r>
      <w:r w:rsidRPr="00F058C9">
        <w:rPr>
          <w:rFonts w:ascii="Arial Narrow" w:hAnsi="Arial Narrow" w:cs="Arial"/>
          <w:bCs/>
          <w:sz w:val="22"/>
          <w:szCs w:val="22"/>
          <w:u w:val="single"/>
        </w:rPr>
        <w:t>.</w:t>
      </w:r>
    </w:p>
    <w:p w14:paraId="4EF892D2" w14:textId="77777777" w:rsidR="000E084D" w:rsidRPr="001002FE" w:rsidRDefault="000E084D" w:rsidP="00B639E8">
      <w:pPr>
        <w:spacing w:line="276" w:lineRule="auto"/>
        <w:jc w:val="both"/>
        <w:rPr>
          <w:rFonts w:ascii="Arial Narrow" w:hAnsi="Arial Narrow" w:cs="Arial"/>
          <w:bCs/>
          <w:color w:val="FF0000"/>
          <w:sz w:val="22"/>
          <w:szCs w:val="22"/>
          <w:u w:val="single"/>
        </w:rPr>
      </w:pPr>
    </w:p>
    <w:p w14:paraId="7484CA3D" w14:textId="77777777" w:rsidR="00AE3154" w:rsidRPr="001002FE" w:rsidRDefault="00AE3154" w:rsidP="00B639E8">
      <w:pPr>
        <w:pStyle w:val="Akapitzlist"/>
        <w:numPr>
          <w:ilvl w:val="1"/>
          <w:numId w:val="2"/>
        </w:numPr>
        <w:ind w:left="426" w:hanging="426"/>
        <w:jc w:val="both"/>
        <w:rPr>
          <w:rFonts w:ascii="Arial Narrow" w:hAnsi="Arial Narrow" w:cs="Arial"/>
          <w:b/>
          <w:bCs/>
        </w:rPr>
      </w:pPr>
      <w:r w:rsidRPr="001002FE">
        <w:rPr>
          <w:rFonts w:ascii="Arial Narrow" w:hAnsi="Arial Narrow" w:cs="Arial"/>
          <w:b/>
          <w:bCs/>
        </w:rPr>
        <w:t>Roboty zasadnicze</w:t>
      </w:r>
    </w:p>
    <w:p w14:paraId="2F7D1BEF" w14:textId="222AFA3E" w:rsidR="00CC4C7B" w:rsidRPr="000E084D" w:rsidRDefault="00FC77F0" w:rsidP="005A20CE">
      <w:pPr>
        <w:pStyle w:val="Akapitzlist"/>
        <w:widowControl w:val="0"/>
        <w:numPr>
          <w:ilvl w:val="0"/>
          <w:numId w:val="9"/>
        </w:numPr>
        <w:tabs>
          <w:tab w:val="left" w:pos="0"/>
        </w:tabs>
        <w:autoSpaceDE w:val="0"/>
        <w:autoSpaceDN w:val="0"/>
        <w:ind w:left="426" w:hanging="284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Prace</w:t>
      </w:r>
      <w:r w:rsidRPr="001002FE">
        <w:rPr>
          <w:rFonts w:ascii="Arial Narrow" w:hAnsi="Arial Narrow"/>
          <w:spacing w:val="-12"/>
        </w:rPr>
        <w:t xml:space="preserve"> </w:t>
      </w:r>
      <w:r w:rsidRPr="001002FE">
        <w:rPr>
          <w:rFonts w:ascii="Arial Narrow" w:hAnsi="Arial Narrow"/>
        </w:rPr>
        <w:t>przygotowawcze:</w:t>
      </w:r>
      <w:r w:rsidRPr="001002FE">
        <w:rPr>
          <w:rFonts w:ascii="Arial Narrow" w:hAnsi="Arial Narrow" w:cs="Arial"/>
          <w:bCs/>
        </w:rPr>
        <w:t xml:space="preserve"> </w:t>
      </w:r>
    </w:p>
    <w:p w14:paraId="74DDF419" w14:textId="3AE6B997" w:rsidR="00FC77F0" w:rsidRPr="001002FE" w:rsidRDefault="00FC77F0" w:rsidP="005A20CE">
      <w:pPr>
        <w:pStyle w:val="Akapitzlist"/>
        <w:widowControl w:val="0"/>
        <w:numPr>
          <w:ilvl w:val="1"/>
          <w:numId w:val="11"/>
        </w:numPr>
        <w:tabs>
          <w:tab w:val="left" w:pos="0"/>
        </w:tabs>
        <w:suppressAutoHyphens w:val="0"/>
        <w:autoSpaceDE w:val="0"/>
        <w:autoSpaceDN w:val="0"/>
        <w:spacing w:after="0"/>
        <w:ind w:left="426" w:hanging="142"/>
        <w:contextualSpacing w:val="0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oczyszczenie</w:t>
      </w:r>
      <w:r w:rsidRPr="001002FE">
        <w:rPr>
          <w:rFonts w:ascii="Arial Narrow" w:hAnsi="Arial Narrow"/>
          <w:spacing w:val="-9"/>
        </w:rPr>
        <w:t xml:space="preserve"> </w:t>
      </w:r>
      <w:r w:rsidRPr="001002FE">
        <w:rPr>
          <w:rFonts w:ascii="Arial Narrow" w:hAnsi="Arial Narrow"/>
        </w:rPr>
        <w:t>i</w:t>
      </w:r>
      <w:r w:rsidRPr="001002FE">
        <w:rPr>
          <w:rFonts w:ascii="Arial Narrow" w:hAnsi="Arial Narrow"/>
          <w:spacing w:val="-10"/>
        </w:rPr>
        <w:t xml:space="preserve"> </w:t>
      </w:r>
      <w:r w:rsidRPr="001002FE">
        <w:rPr>
          <w:rFonts w:ascii="Arial Narrow" w:hAnsi="Arial Narrow"/>
        </w:rPr>
        <w:t>przygotowanie</w:t>
      </w:r>
      <w:r w:rsidRPr="001002FE">
        <w:rPr>
          <w:rFonts w:ascii="Arial Narrow" w:hAnsi="Arial Narrow"/>
          <w:spacing w:val="-9"/>
        </w:rPr>
        <w:t xml:space="preserve"> </w:t>
      </w:r>
      <w:r w:rsidRPr="001002FE">
        <w:rPr>
          <w:rFonts w:ascii="Arial Narrow" w:hAnsi="Arial Narrow"/>
        </w:rPr>
        <w:t>terenu</w:t>
      </w:r>
      <w:r w:rsidRPr="001002FE">
        <w:rPr>
          <w:rFonts w:ascii="Arial Narrow" w:hAnsi="Arial Narrow"/>
          <w:spacing w:val="-11"/>
        </w:rPr>
        <w:t xml:space="preserve"> </w:t>
      </w:r>
      <w:r w:rsidRPr="001002FE">
        <w:rPr>
          <w:rFonts w:ascii="Arial Narrow" w:hAnsi="Arial Narrow"/>
        </w:rPr>
        <w:t>pod</w:t>
      </w:r>
      <w:r w:rsidRPr="001002FE">
        <w:rPr>
          <w:rFonts w:ascii="Arial Narrow" w:hAnsi="Arial Narrow"/>
          <w:spacing w:val="-11"/>
        </w:rPr>
        <w:t xml:space="preserve"> </w:t>
      </w:r>
      <w:r w:rsidR="004E468E">
        <w:rPr>
          <w:rFonts w:ascii="Arial Narrow" w:hAnsi="Arial Narrow"/>
        </w:rPr>
        <w:t>inwestycję: skoszenie wysokich traw, chwastów i podrostów drzew,</w:t>
      </w:r>
    </w:p>
    <w:p w14:paraId="01EA5ABF" w14:textId="5617885A" w:rsidR="00FC77F0" w:rsidRPr="001002FE" w:rsidRDefault="00FC77F0" w:rsidP="005A20CE">
      <w:pPr>
        <w:pStyle w:val="Akapitzlist"/>
        <w:widowControl w:val="0"/>
        <w:numPr>
          <w:ilvl w:val="1"/>
          <w:numId w:val="11"/>
        </w:numPr>
        <w:tabs>
          <w:tab w:val="left" w:pos="0"/>
        </w:tabs>
        <w:suppressAutoHyphens w:val="0"/>
        <w:autoSpaceDE w:val="0"/>
        <w:autoSpaceDN w:val="0"/>
        <w:spacing w:after="0"/>
        <w:ind w:left="426" w:hanging="142"/>
        <w:contextualSpacing w:val="0"/>
        <w:jc w:val="both"/>
        <w:rPr>
          <w:rFonts w:ascii="Arial Narrow" w:hAnsi="Arial Narrow"/>
        </w:rPr>
      </w:pPr>
      <w:r w:rsidRPr="001002FE">
        <w:rPr>
          <w:rFonts w:ascii="Arial Narrow" w:hAnsi="Arial Narrow"/>
          <w:spacing w:val="-1"/>
        </w:rPr>
        <w:t>w</w:t>
      </w:r>
      <w:r w:rsidRPr="001002FE">
        <w:rPr>
          <w:rFonts w:ascii="Arial Narrow" w:hAnsi="Arial Narrow" w:cs="Arial"/>
          <w:bCs/>
        </w:rPr>
        <w:t>ytyczenie kształtu projektowanych nawierzchni</w:t>
      </w:r>
      <w:r w:rsidR="004374D1">
        <w:rPr>
          <w:rFonts w:ascii="Arial Narrow" w:hAnsi="Arial Narrow" w:cs="Arial"/>
          <w:bCs/>
        </w:rPr>
        <w:t xml:space="preserve"> i ogrodzenia</w:t>
      </w:r>
      <w:r w:rsidRPr="001002FE">
        <w:rPr>
          <w:rFonts w:ascii="Arial Narrow" w:hAnsi="Arial Narrow" w:cs="Arial"/>
          <w:bCs/>
        </w:rPr>
        <w:t>,</w:t>
      </w:r>
    </w:p>
    <w:p w14:paraId="16A80803" w14:textId="77777777" w:rsidR="00FC77F0" w:rsidRPr="001002FE" w:rsidRDefault="00FC77F0" w:rsidP="005A20CE">
      <w:pPr>
        <w:pStyle w:val="Akapitzlist"/>
        <w:widowControl w:val="0"/>
        <w:numPr>
          <w:ilvl w:val="1"/>
          <w:numId w:val="11"/>
        </w:numPr>
        <w:tabs>
          <w:tab w:val="left" w:pos="0"/>
        </w:tabs>
        <w:suppressAutoHyphens w:val="0"/>
        <w:autoSpaceDE w:val="0"/>
        <w:autoSpaceDN w:val="0"/>
        <w:spacing w:after="0"/>
        <w:ind w:left="426" w:hanging="142"/>
        <w:contextualSpacing w:val="0"/>
        <w:jc w:val="both"/>
        <w:rPr>
          <w:rFonts w:ascii="Arial Narrow" w:hAnsi="Arial Narrow"/>
        </w:rPr>
      </w:pPr>
      <w:r w:rsidRPr="001002FE">
        <w:rPr>
          <w:rFonts w:ascii="Arial Narrow" w:hAnsi="Arial Narrow"/>
          <w:spacing w:val="-1"/>
        </w:rPr>
        <w:t>r</w:t>
      </w:r>
      <w:r w:rsidRPr="001002FE">
        <w:rPr>
          <w:rFonts w:ascii="Arial Narrow" w:hAnsi="Arial Narrow" w:cs="Arial"/>
          <w:color w:val="000000"/>
        </w:rPr>
        <w:t xml:space="preserve">ozmieszczenie na terenie przeznaczonym pod zabudowę </w:t>
      </w:r>
      <w:r w:rsidRPr="001002FE">
        <w:rPr>
          <w:rFonts w:ascii="Arial Narrow" w:hAnsi="Arial Narrow" w:cs="Arial"/>
        </w:rPr>
        <w:t>projektowanego wyposażenia.</w:t>
      </w:r>
    </w:p>
    <w:p w14:paraId="47481E87" w14:textId="1ADBDF2C" w:rsidR="00FC77F0" w:rsidRPr="001002FE" w:rsidRDefault="00FC77F0" w:rsidP="005A20CE">
      <w:pPr>
        <w:pStyle w:val="Akapitzlist"/>
        <w:widowControl w:val="0"/>
        <w:numPr>
          <w:ilvl w:val="0"/>
          <w:numId w:val="9"/>
        </w:numPr>
        <w:tabs>
          <w:tab w:val="left" w:pos="0"/>
        </w:tabs>
        <w:autoSpaceDE w:val="0"/>
        <w:autoSpaceDN w:val="0"/>
        <w:ind w:left="426" w:hanging="284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Montaż</w:t>
      </w:r>
      <w:r w:rsidRPr="001002FE">
        <w:rPr>
          <w:rFonts w:ascii="Arial Narrow" w:hAnsi="Arial Narrow"/>
          <w:spacing w:val="-8"/>
        </w:rPr>
        <w:t xml:space="preserve"> </w:t>
      </w:r>
      <w:r w:rsidRPr="001002FE">
        <w:rPr>
          <w:rFonts w:ascii="Arial Narrow" w:hAnsi="Arial Narrow"/>
        </w:rPr>
        <w:t xml:space="preserve">elementów </w:t>
      </w:r>
      <w:r w:rsidR="004E468E">
        <w:rPr>
          <w:rFonts w:ascii="Arial Narrow" w:hAnsi="Arial Narrow"/>
        </w:rPr>
        <w:t xml:space="preserve">wyposażenia boiska i </w:t>
      </w:r>
      <w:r w:rsidRPr="001002FE">
        <w:rPr>
          <w:rFonts w:ascii="Arial Narrow" w:hAnsi="Arial Narrow"/>
        </w:rPr>
        <w:t>małej architektury</w:t>
      </w:r>
      <w:r w:rsidRPr="001002FE">
        <w:rPr>
          <w:rFonts w:ascii="Arial Narrow" w:hAnsi="Arial Narrow"/>
          <w:spacing w:val="-7"/>
        </w:rPr>
        <w:t>:</w:t>
      </w:r>
    </w:p>
    <w:p w14:paraId="34C7FDCE" w14:textId="77777777" w:rsidR="00FC77F0" w:rsidRPr="001002FE" w:rsidRDefault="00FC77F0" w:rsidP="005A20CE">
      <w:pPr>
        <w:pStyle w:val="Akapitzlist"/>
        <w:widowControl w:val="0"/>
        <w:numPr>
          <w:ilvl w:val="0"/>
          <w:numId w:val="10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wykonanie</w:t>
      </w:r>
      <w:r w:rsidRPr="001002FE">
        <w:rPr>
          <w:rFonts w:ascii="Arial Narrow" w:hAnsi="Arial Narrow"/>
          <w:spacing w:val="-13"/>
        </w:rPr>
        <w:t xml:space="preserve"> </w:t>
      </w:r>
      <w:r w:rsidRPr="001002FE">
        <w:rPr>
          <w:rFonts w:ascii="Arial Narrow" w:hAnsi="Arial Narrow"/>
        </w:rPr>
        <w:t>fundamentów</w:t>
      </w:r>
      <w:r w:rsidRPr="001002FE">
        <w:rPr>
          <w:rFonts w:ascii="Arial Narrow" w:hAnsi="Arial Narrow"/>
          <w:spacing w:val="-10"/>
        </w:rPr>
        <w:t xml:space="preserve"> </w:t>
      </w:r>
      <w:r w:rsidRPr="001002FE">
        <w:rPr>
          <w:rFonts w:ascii="Arial Narrow" w:hAnsi="Arial Narrow"/>
        </w:rPr>
        <w:t>pod</w:t>
      </w:r>
      <w:r w:rsidRPr="001002FE">
        <w:rPr>
          <w:rFonts w:ascii="Arial Narrow" w:hAnsi="Arial Narrow"/>
          <w:spacing w:val="-10"/>
        </w:rPr>
        <w:t xml:space="preserve"> </w:t>
      </w:r>
      <w:r w:rsidRPr="001002FE">
        <w:rPr>
          <w:rFonts w:ascii="Arial Narrow" w:hAnsi="Arial Narrow"/>
        </w:rPr>
        <w:t>montaż</w:t>
      </w:r>
      <w:r w:rsidRPr="001002FE">
        <w:rPr>
          <w:rFonts w:ascii="Arial Narrow" w:hAnsi="Arial Narrow"/>
          <w:spacing w:val="-13"/>
        </w:rPr>
        <w:t xml:space="preserve"> </w:t>
      </w:r>
      <w:r w:rsidRPr="001002FE">
        <w:rPr>
          <w:rFonts w:ascii="Arial Narrow" w:hAnsi="Arial Narrow"/>
        </w:rPr>
        <w:t>urządzeń,</w:t>
      </w:r>
    </w:p>
    <w:p w14:paraId="77609CBA" w14:textId="77777777" w:rsidR="00FC77F0" w:rsidRDefault="00FC77F0" w:rsidP="005A20CE">
      <w:pPr>
        <w:pStyle w:val="Akapitzlist"/>
        <w:widowControl w:val="0"/>
        <w:numPr>
          <w:ilvl w:val="0"/>
          <w:numId w:val="10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montaż</w:t>
      </w:r>
      <w:r w:rsidRPr="001002FE">
        <w:rPr>
          <w:rFonts w:ascii="Arial Narrow" w:hAnsi="Arial Narrow"/>
          <w:spacing w:val="-7"/>
        </w:rPr>
        <w:t xml:space="preserve"> </w:t>
      </w:r>
      <w:r w:rsidRPr="001002FE">
        <w:rPr>
          <w:rFonts w:ascii="Arial Narrow" w:hAnsi="Arial Narrow"/>
        </w:rPr>
        <w:t>urządzeń.</w:t>
      </w:r>
    </w:p>
    <w:p w14:paraId="5069840E" w14:textId="26B673C3" w:rsidR="00FC77F0" w:rsidRPr="001002FE" w:rsidRDefault="00FC77F0" w:rsidP="005A20CE">
      <w:pPr>
        <w:pStyle w:val="Akapitzlist"/>
        <w:widowControl w:val="0"/>
        <w:numPr>
          <w:ilvl w:val="0"/>
          <w:numId w:val="9"/>
        </w:numPr>
        <w:tabs>
          <w:tab w:val="left" w:pos="0"/>
        </w:tabs>
        <w:autoSpaceDE w:val="0"/>
        <w:autoSpaceDN w:val="0"/>
        <w:ind w:left="426" w:hanging="284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Wykonanie</w:t>
      </w:r>
      <w:r w:rsidRPr="001002FE">
        <w:rPr>
          <w:rFonts w:ascii="Arial Narrow" w:hAnsi="Arial Narrow"/>
          <w:spacing w:val="-7"/>
        </w:rPr>
        <w:t xml:space="preserve"> </w:t>
      </w:r>
      <w:r w:rsidRPr="001002FE">
        <w:rPr>
          <w:rFonts w:ascii="Arial Narrow" w:hAnsi="Arial Narrow"/>
        </w:rPr>
        <w:t>nawierzchni:</w:t>
      </w:r>
    </w:p>
    <w:p w14:paraId="7AFBE9EB" w14:textId="2140222E" w:rsidR="00FC77F0" w:rsidRPr="001002FE" w:rsidRDefault="00FC77F0" w:rsidP="00532F10">
      <w:pPr>
        <w:pStyle w:val="Akapitzlist"/>
        <w:widowControl w:val="0"/>
        <w:numPr>
          <w:ilvl w:val="0"/>
          <w:numId w:val="8"/>
        </w:numPr>
        <w:tabs>
          <w:tab w:val="left" w:pos="0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 xml:space="preserve">usunięcie warstwy hummusu i podłoża do wymaganej głębokości </w:t>
      </w:r>
      <w:r w:rsidR="004E468E" w:rsidRPr="001002FE">
        <w:rPr>
          <w:rFonts w:ascii="Arial Narrow" w:hAnsi="Arial Narrow"/>
        </w:rPr>
        <w:t>pod projektowan</w:t>
      </w:r>
      <w:r w:rsidR="004E468E">
        <w:rPr>
          <w:rFonts w:ascii="Arial Narrow" w:hAnsi="Arial Narrow"/>
        </w:rPr>
        <w:t>e</w:t>
      </w:r>
      <w:r w:rsidR="004E468E" w:rsidRPr="001002FE">
        <w:rPr>
          <w:rFonts w:ascii="Arial Narrow" w:hAnsi="Arial Narrow"/>
        </w:rPr>
        <w:t xml:space="preserve"> nawierzchni</w:t>
      </w:r>
      <w:r w:rsidR="004E468E">
        <w:rPr>
          <w:rFonts w:ascii="Arial Narrow" w:hAnsi="Arial Narrow"/>
        </w:rPr>
        <w:t>e (zgodnie z przekrojami konstrukcyjnymi),</w:t>
      </w:r>
    </w:p>
    <w:p w14:paraId="2D49DE99" w14:textId="346C0645" w:rsidR="00FC77F0" w:rsidRPr="001002FE" w:rsidRDefault="00FC77F0" w:rsidP="00532F10">
      <w:pPr>
        <w:pStyle w:val="Akapitzlist"/>
        <w:widowControl w:val="0"/>
        <w:numPr>
          <w:ilvl w:val="0"/>
          <w:numId w:val="7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 w:rsidRPr="001002FE">
        <w:rPr>
          <w:rFonts w:ascii="Arial Narrow" w:hAnsi="Arial Narrow"/>
          <w:spacing w:val="-1"/>
        </w:rPr>
        <w:t>układanie</w:t>
      </w:r>
      <w:r w:rsidRPr="001002FE">
        <w:rPr>
          <w:rFonts w:ascii="Arial Narrow" w:hAnsi="Arial Narrow"/>
          <w:spacing w:val="-8"/>
        </w:rPr>
        <w:t xml:space="preserve"> </w:t>
      </w:r>
      <w:r w:rsidRPr="001002FE">
        <w:rPr>
          <w:rFonts w:ascii="Arial Narrow" w:hAnsi="Arial Narrow"/>
        </w:rPr>
        <w:t>obrzeży</w:t>
      </w:r>
      <w:r w:rsidR="004E468E">
        <w:rPr>
          <w:rFonts w:ascii="Arial Narrow" w:hAnsi="Arial Narrow"/>
        </w:rPr>
        <w:t xml:space="preserve"> betonowych</w:t>
      </w:r>
      <w:r w:rsidR="004374D1">
        <w:rPr>
          <w:rFonts w:ascii="Arial Narrow" w:hAnsi="Arial Narrow"/>
        </w:rPr>
        <w:t>,</w:t>
      </w:r>
    </w:p>
    <w:p w14:paraId="05ED61BC" w14:textId="43E9FF42" w:rsidR="00FC77F0" w:rsidRDefault="00FC77F0" w:rsidP="00532F10">
      <w:pPr>
        <w:pStyle w:val="Akapitzlist"/>
        <w:widowControl w:val="0"/>
        <w:numPr>
          <w:ilvl w:val="0"/>
          <w:numId w:val="7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wykonanie</w:t>
      </w:r>
      <w:r w:rsidRPr="001002FE">
        <w:rPr>
          <w:rFonts w:ascii="Arial Narrow" w:hAnsi="Arial Narrow"/>
          <w:spacing w:val="-10"/>
        </w:rPr>
        <w:t xml:space="preserve"> </w:t>
      </w:r>
      <w:r w:rsidR="004E468E">
        <w:rPr>
          <w:rFonts w:ascii="Arial Narrow" w:hAnsi="Arial Narrow"/>
        </w:rPr>
        <w:t>nawierzchni</w:t>
      </w:r>
      <w:r w:rsidRPr="001002FE">
        <w:rPr>
          <w:rFonts w:ascii="Arial Narrow" w:hAnsi="Arial Narrow"/>
          <w:spacing w:val="-8"/>
        </w:rPr>
        <w:t xml:space="preserve"> </w:t>
      </w:r>
      <w:r w:rsidR="00CC4C7B">
        <w:rPr>
          <w:rFonts w:ascii="Arial Narrow" w:hAnsi="Arial Narrow"/>
        </w:rPr>
        <w:t>z kostki betonowej</w:t>
      </w:r>
      <w:r w:rsidR="004E468E">
        <w:rPr>
          <w:rFonts w:ascii="Arial Narrow" w:hAnsi="Arial Narrow"/>
        </w:rPr>
        <w:t>,</w:t>
      </w:r>
    </w:p>
    <w:p w14:paraId="1E3FDD35" w14:textId="41AFFABE" w:rsidR="004E468E" w:rsidRDefault="004E468E" w:rsidP="00532F10">
      <w:pPr>
        <w:pStyle w:val="Akapitzlist"/>
        <w:widowControl w:val="0"/>
        <w:numPr>
          <w:ilvl w:val="0"/>
          <w:numId w:val="7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>
        <w:rPr>
          <w:rFonts w:ascii="Arial Narrow" w:hAnsi="Arial Narrow"/>
        </w:rPr>
        <w:t>wykonanie płyty boiska o nawierzchni poliuretanowej.</w:t>
      </w:r>
    </w:p>
    <w:p w14:paraId="504982BE" w14:textId="77777777" w:rsidR="004E468E" w:rsidRPr="001002FE" w:rsidRDefault="004E468E" w:rsidP="004E468E">
      <w:pPr>
        <w:pStyle w:val="Akapitzlist"/>
        <w:widowControl w:val="0"/>
        <w:numPr>
          <w:ilvl w:val="0"/>
          <w:numId w:val="9"/>
        </w:numPr>
        <w:tabs>
          <w:tab w:val="left" w:pos="0"/>
        </w:tabs>
        <w:autoSpaceDE w:val="0"/>
        <w:autoSpaceDN w:val="0"/>
        <w:ind w:left="426" w:hanging="284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Montaż</w:t>
      </w:r>
      <w:r w:rsidRPr="001002FE">
        <w:rPr>
          <w:rFonts w:ascii="Arial Narrow" w:hAnsi="Arial Narrow"/>
          <w:spacing w:val="-8"/>
        </w:rPr>
        <w:t xml:space="preserve"> </w:t>
      </w:r>
      <w:r>
        <w:rPr>
          <w:rFonts w:ascii="Arial Narrow" w:hAnsi="Arial Narrow"/>
        </w:rPr>
        <w:t>ogrodzenia (</w:t>
      </w:r>
      <w:proofErr w:type="spellStart"/>
      <w:r>
        <w:rPr>
          <w:rFonts w:ascii="Arial Narrow" w:hAnsi="Arial Narrow"/>
        </w:rPr>
        <w:t>piłkochwyty</w:t>
      </w:r>
      <w:proofErr w:type="spellEnd"/>
      <w:r>
        <w:rPr>
          <w:rFonts w:ascii="Arial Narrow" w:hAnsi="Arial Narrow"/>
        </w:rPr>
        <w:t>)</w:t>
      </w:r>
      <w:r w:rsidRPr="001002FE">
        <w:rPr>
          <w:rFonts w:ascii="Arial Narrow" w:hAnsi="Arial Narrow"/>
          <w:spacing w:val="-7"/>
        </w:rPr>
        <w:t>:</w:t>
      </w:r>
    </w:p>
    <w:p w14:paraId="2F299B7A" w14:textId="77777777" w:rsidR="004E468E" w:rsidRDefault="004E468E" w:rsidP="004E468E">
      <w:pPr>
        <w:pStyle w:val="Akapitzlist"/>
        <w:widowControl w:val="0"/>
        <w:numPr>
          <w:ilvl w:val="0"/>
          <w:numId w:val="10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wykonanie</w:t>
      </w:r>
      <w:r w:rsidRPr="001002FE">
        <w:rPr>
          <w:rFonts w:ascii="Arial Narrow" w:hAnsi="Arial Narrow"/>
          <w:spacing w:val="-13"/>
        </w:rPr>
        <w:t xml:space="preserve"> </w:t>
      </w:r>
      <w:r w:rsidRPr="001002FE">
        <w:rPr>
          <w:rFonts w:ascii="Arial Narrow" w:hAnsi="Arial Narrow"/>
        </w:rPr>
        <w:t>fundamentów</w:t>
      </w:r>
      <w:r w:rsidRPr="001002FE">
        <w:rPr>
          <w:rFonts w:ascii="Arial Narrow" w:hAnsi="Arial Narrow"/>
          <w:spacing w:val="-10"/>
        </w:rPr>
        <w:t xml:space="preserve"> </w:t>
      </w:r>
      <w:r w:rsidRPr="001002FE">
        <w:rPr>
          <w:rFonts w:ascii="Arial Narrow" w:hAnsi="Arial Narrow"/>
        </w:rPr>
        <w:t>pod</w:t>
      </w:r>
      <w:r w:rsidRPr="001002FE">
        <w:rPr>
          <w:rFonts w:ascii="Arial Narrow" w:hAnsi="Arial Narrow"/>
          <w:spacing w:val="-10"/>
        </w:rPr>
        <w:t xml:space="preserve"> </w:t>
      </w:r>
      <w:r>
        <w:rPr>
          <w:rFonts w:ascii="Arial Narrow" w:hAnsi="Arial Narrow"/>
        </w:rPr>
        <w:t>słupki montażowe</w:t>
      </w:r>
      <w:r w:rsidRPr="001002FE">
        <w:rPr>
          <w:rFonts w:ascii="Arial Narrow" w:hAnsi="Arial Narrow"/>
        </w:rPr>
        <w:t>,</w:t>
      </w:r>
    </w:p>
    <w:p w14:paraId="4E172156" w14:textId="3129B596" w:rsidR="004E468E" w:rsidRPr="004E468E" w:rsidRDefault="004E468E" w:rsidP="004E468E">
      <w:pPr>
        <w:pStyle w:val="Akapitzlist"/>
        <w:widowControl w:val="0"/>
        <w:numPr>
          <w:ilvl w:val="0"/>
          <w:numId w:val="10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>
        <w:rPr>
          <w:rFonts w:ascii="Arial Narrow" w:hAnsi="Arial Narrow"/>
          <w:spacing w:val="-1"/>
        </w:rPr>
        <w:t xml:space="preserve">montaż profili konstrukcyjnych z siatką osłonową </w:t>
      </w:r>
      <w:r w:rsidRPr="00CC4C7B">
        <w:rPr>
          <w:rFonts w:ascii="Arial Narrow" w:hAnsi="Arial Narrow"/>
          <w:spacing w:val="-1"/>
        </w:rPr>
        <w:t>oraz furtek</w:t>
      </w:r>
      <w:r>
        <w:rPr>
          <w:rFonts w:ascii="Arial Narrow" w:hAnsi="Arial Narrow"/>
          <w:spacing w:val="-1"/>
        </w:rPr>
        <w:t>.</w:t>
      </w:r>
    </w:p>
    <w:p w14:paraId="2D0C1100" w14:textId="2D897FEA" w:rsidR="00CC4C7B" w:rsidRPr="00C80B35" w:rsidRDefault="00CC4C7B" w:rsidP="005A20CE">
      <w:pPr>
        <w:pStyle w:val="Akapitzlist"/>
        <w:widowControl w:val="0"/>
        <w:numPr>
          <w:ilvl w:val="0"/>
          <w:numId w:val="9"/>
        </w:numPr>
        <w:tabs>
          <w:tab w:val="left" w:pos="0"/>
        </w:tabs>
        <w:autoSpaceDE w:val="0"/>
        <w:autoSpaceDN w:val="0"/>
        <w:ind w:left="426" w:hanging="284"/>
        <w:jc w:val="both"/>
        <w:rPr>
          <w:rFonts w:ascii="Arial Narrow" w:hAnsi="Arial Narrow"/>
        </w:rPr>
      </w:pPr>
      <w:r w:rsidRPr="00C80B35">
        <w:rPr>
          <w:rFonts w:ascii="Arial Narrow" w:hAnsi="Arial Narrow" w:cs="Arial"/>
          <w:bCs/>
          <w:color w:val="000000"/>
        </w:rPr>
        <w:t>Zagospodarowanie zielenią</w:t>
      </w:r>
      <w:r w:rsidRPr="003D2FA1">
        <w:rPr>
          <w:rFonts w:ascii="Arial Narrow" w:hAnsi="Arial Narrow" w:cs="Arial"/>
          <w:bCs/>
          <w:color w:val="000000"/>
        </w:rPr>
        <w:t>:</w:t>
      </w:r>
    </w:p>
    <w:p w14:paraId="42F4E665" w14:textId="594B22D9" w:rsidR="00CC4C7B" w:rsidRPr="00C80B35" w:rsidRDefault="00CC4C7B" w:rsidP="005A20CE">
      <w:pPr>
        <w:pStyle w:val="Akapitzlist"/>
        <w:widowControl w:val="0"/>
        <w:numPr>
          <w:ilvl w:val="0"/>
          <w:numId w:val="13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 w:rsidRPr="00C80B35">
        <w:rPr>
          <w:rFonts w:ascii="Arial Narrow" w:hAnsi="Arial Narrow"/>
        </w:rPr>
        <w:t>przygotowanie</w:t>
      </w:r>
      <w:r w:rsidRPr="00C80B35">
        <w:rPr>
          <w:rFonts w:ascii="Arial Narrow" w:hAnsi="Arial Narrow"/>
          <w:spacing w:val="-9"/>
        </w:rPr>
        <w:t xml:space="preserve"> </w:t>
      </w:r>
      <w:r w:rsidRPr="00C80B35">
        <w:rPr>
          <w:rFonts w:ascii="Arial Narrow" w:hAnsi="Arial Narrow"/>
        </w:rPr>
        <w:t xml:space="preserve">podłoża w obrębie </w:t>
      </w:r>
      <w:proofErr w:type="spellStart"/>
      <w:r w:rsidRPr="00C80B35">
        <w:rPr>
          <w:rFonts w:ascii="Arial Narrow" w:hAnsi="Arial Narrow"/>
        </w:rPr>
        <w:t>nasadzeń</w:t>
      </w:r>
      <w:proofErr w:type="spellEnd"/>
      <w:r w:rsidRPr="00C80B35">
        <w:rPr>
          <w:rFonts w:ascii="Arial Narrow" w:hAnsi="Arial Narrow"/>
        </w:rPr>
        <w:t xml:space="preserve"> </w:t>
      </w:r>
      <w:r>
        <w:rPr>
          <w:rFonts w:ascii="Arial Narrow" w:hAnsi="Arial Narrow"/>
        </w:rPr>
        <w:t xml:space="preserve">i </w:t>
      </w:r>
      <w:r w:rsidR="00047052">
        <w:rPr>
          <w:rFonts w:ascii="Arial Narrow" w:hAnsi="Arial Narrow"/>
        </w:rPr>
        <w:t>pod trawnik</w:t>
      </w:r>
      <w:r>
        <w:rPr>
          <w:rFonts w:ascii="Arial Narrow" w:hAnsi="Arial Narrow"/>
        </w:rPr>
        <w:t xml:space="preserve"> </w:t>
      </w:r>
      <w:r w:rsidRPr="00C80B35">
        <w:rPr>
          <w:rFonts w:ascii="Arial Narrow" w:hAnsi="Arial Narrow"/>
        </w:rPr>
        <w:t>–</w:t>
      </w:r>
      <w:r w:rsidRPr="00C80B35">
        <w:rPr>
          <w:rFonts w:ascii="Arial Narrow" w:hAnsi="Arial Narrow"/>
          <w:spacing w:val="-9"/>
        </w:rPr>
        <w:t xml:space="preserve"> </w:t>
      </w:r>
      <w:r w:rsidRPr="00C80B35">
        <w:rPr>
          <w:rFonts w:ascii="Arial Narrow" w:hAnsi="Arial Narrow"/>
        </w:rPr>
        <w:t>nawiezienie</w:t>
      </w:r>
      <w:r w:rsidRPr="00C80B35">
        <w:rPr>
          <w:rFonts w:ascii="Arial Narrow" w:hAnsi="Arial Narrow"/>
          <w:spacing w:val="-8"/>
        </w:rPr>
        <w:t xml:space="preserve"> </w:t>
      </w:r>
      <w:r w:rsidRPr="00C80B35">
        <w:rPr>
          <w:rFonts w:ascii="Arial Narrow" w:hAnsi="Arial Narrow"/>
        </w:rPr>
        <w:t>ziemi</w:t>
      </w:r>
      <w:r w:rsidRPr="00C80B35">
        <w:rPr>
          <w:rFonts w:ascii="Arial Narrow" w:hAnsi="Arial Narrow"/>
          <w:spacing w:val="-12"/>
        </w:rPr>
        <w:t xml:space="preserve"> </w:t>
      </w:r>
      <w:r w:rsidRPr="00C80B35">
        <w:rPr>
          <w:rFonts w:ascii="Arial Narrow" w:hAnsi="Arial Narrow"/>
        </w:rPr>
        <w:t>urodzajnej,</w:t>
      </w:r>
      <w:r w:rsidR="00047052">
        <w:rPr>
          <w:rFonts w:ascii="Arial Narrow" w:hAnsi="Arial Narrow"/>
        </w:rPr>
        <w:t xml:space="preserve"> wyrównanie terenu</w:t>
      </w:r>
    </w:p>
    <w:p w14:paraId="48378FC6" w14:textId="77777777" w:rsidR="00CC4C7B" w:rsidRPr="00C80B35" w:rsidRDefault="00CC4C7B" w:rsidP="005A20CE">
      <w:pPr>
        <w:pStyle w:val="Akapitzlist"/>
        <w:widowControl w:val="0"/>
        <w:numPr>
          <w:ilvl w:val="0"/>
          <w:numId w:val="13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 w:rsidRPr="00C80B35">
        <w:rPr>
          <w:rFonts w:ascii="Arial Narrow" w:hAnsi="Arial Narrow"/>
        </w:rPr>
        <w:t xml:space="preserve">wykonanie </w:t>
      </w:r>
      <w:proofErr w:type="spellStart"/>
      <w:r w:rsidRPr="00C80B35">
        <w:rPr>
          <w:rFonts w:ascii="Arial Narrow" w:hAnsi="Arial Narrow"/>
        </w:rPr>
        <w:t>nasadzeń</w:t>
      </w:r>
      <w:proofErr w:type="spellEnd"/>
      <w:r w:rsidRPr="00C80B35">
        <w:rPr>
          <w:rFonts w:ascii="Arial Narrow" w:hAnsi="Arial Narrow"/>
        </w:rPr>
        <w:t>,</w:t>
      </w:r>
    </w:p>
    <w:p w14:paraId="16938C07" w14:textId="597BB004" w:rsidR="00CC4C7B" w:rsidRPr="00C80B35" w:rsidRDefault="00CC4C7B" w:rsidP="005A20CE">
      <w:pPr>
        <w:pStyle w:val="Akapitzlist"/>
        <w:widowControl w:val="0"/>
        <w:numPr>
          <w:ilvl w:val="0"/>
          <w:numId w:val="13"/>
        </w:numPr>
        <w:tabs>
          <w:tab w:val="left" w:pos="0"/>
          <w:tab w:val="left" w:pos="1367"/>
          <w:tab w:val="left" w:pos="1368"/>
        </w:tabs>
        <w:autoSpaceDE w:val="0"/>
        <w:autoSpaceDN w:val="0"/>
        <w:ind w:left="426" w:hanging="142"/>
        <w:jc w:val="both"/>
        <w:rPr>
          <w:rFonts w:ascii="Arial Narrow" w:hAnsi="Arial Narrow"/>
        </w:rPr>
      </w:pPr>
      <w:r>
        <w:rPr>
          <w:rFonts w:ascii="Arial Narrow" w:hAnsi="Arial Narrow"/>
        </w:rPr>
        <w:t>wysiew nasion traw.</w:t>
      </w:r>
    </w:p>
    <w:p w14:paraId="53B3ABBA" w14:textId="77777777" w:rsidR="00FC77F0" w:rsidRPr="001002FE" w:rsidRDefault="00FC77F0" w:rsidP="005A20CE">
      <w:pPr>
        <w:pStyle w:val="Akapitzlist"/>
        <w:widowControl w:val="0"/>
        <w:numPr>
          <w:ilvl w:val="0"/>
          <w:numId w:val="9"/>
        </w:numPr>
        <w:tabs>
          <w:tab w:val="left" w:pos="0"/>
        </w:tabs>
        <w:autoSpaceDE w:val="0"/>
        <w:autoSpaceDN w:val="0"/>
        <w:spacing w:after="0"/>
        <w:ind w:left="426" w:hanging="284"/>
        <w:jc w:val="both"/>
        <w:rPr>
          <w:rFonts w:ascii="Arial Narrow" w:hAnsi="Arial Narrow"/>
        </w:rPr>
      </w:pPr>
      <w:r w:rsidRPr="001002FE">
        <w:rPr>
          <w:rFonts w:ascii="Arial Narrow" w:hAnsi="Arial Narrow"/>
        </w:rPr>
        <w:t>Porządkowanie</w:t>
      </w:r>
      <w:r w:rsidRPr="001002FE">
        <w:rPr>
          <w:rFonts w:ascii="Arial Narrow" w:hAnsi="Arial Narrow"/>
          <w:spacing w:val="-8"/>
        </w:rPr>
        <w:t xml:space="preserve"> </w:t>
      </w:r>
      <w:r w:rsidRPr="001002FE">
        <w:rPr>
          <w:rFonts w:ascii="Arial Narrow" w:hAnsi="Arial Narrow"/>
        </w:rPr>
        <w:t>terenu</w:t>
      </w:r>
      <w:r w:rsidRPr="001002FE">
        <w:rPr>
          <w:rFonts w:ascii="Arial Narrow" w:hAnsi="Arial Narrow"/>
          <w:spacing w:val="-11"/>
        </w:rPr>
        <w:t xml:space="preserve"> </w:t>
      </w:r>
      <w:r w:rsidRPr="001002FE">
        <w:rPr>
          <w:rFonts w:ascii="Arial Narrow" w:hAnsi="Arial Narrow"/>
        </w:rPr>
        <w:t>po</w:t>
      </w:r>
      <w:r w:rsidRPr="001002FE">
        <w:rPr>
          <w:rFonts w:ascii="Arial Narrow" w:hAnsi="Arial Narrow"/>
          <w:spacing w:val="-10"/>
        </w:rPr>
        <w:t xml:space="preserve"> </w:t>
      </w:r>
      <w:r w:rsidRPr="001002FE">
        <w:rPr>
          <w:rFonts w:ascii="Arial Narrow" w:hAnsi="Arial Narrow"/>
        </w:rPr>
        <w:t>robotach wraz z wywozem odpadów.</w:t>
      </w:r>
    </w:p>
    <w:p w14:paraId="1012E9A9" w14:textId="77777777" w:rsidR="00B865AB" w:rsidRPr="001002FE" w:rsidRDefault="00B865AB" w:rsidP="00B639E8">
      <w:pPr>
        <w:pStyle w:val="Akapitzlist"/>
        <w:spacing w:after="0"/>
        <w:ind w:left="284"/>
        <w:jc w:val="both"/>
        <w:rPr>
          <w:rFonts w:ascii="Arial Narrow" w:hAnsi="Arial Narrow" w:cs="Arial"/>
        </w:rPr>
      </w:pPr>
    </w:p>
    <w:p w14:paraId="59F40087" w14:textId="77777777" w:rsidR="00AE3154" w:rsidRPr="001002FE" w:rsidRDefault="00AE3154" w:rsidP="00B639E8">
      <w:pPr>
        <w:pStyle w:val="Akapitzlist"/>
        <w:numPr>
          <w:ilvl w:val="0"/>
          <w:numId w:val="2"/>
        </w:numPr>
        <w:shd w:val="clear" w:color="auto" w:fill="D9D9D9" w:themeFill="background1" w:themeFillShade="D9"/>
        <w:ind w:left="426" w:hanging="426"/>
        <w:rPr>
          <w:rFonts w:ascii="Arial Narrow" w:eastAsia="Arial" w:hAnsi="Arial Narrow"/>
          <w:b/>
          <w:color w:val="000000" w:themeColor="text1"/>
        </w:rPr>
      </w:pPr>
      <w:r w:rsidRPr="001002FE">
        <w:rPr>
          <w:rFonts w:ascii="Arial Narrow" w:eastAsia="Arial" w:hAnsi="Arial Narrow"/>
          <w:b/>
          <w:color w:val="000000" w:themeColor="text1"/>
        </w:rPr>
        <w:t>ROBOTY ZIEMNE</w:t>
      </w:r>
    </w:p>
    <w:p w14:paraId="03ABE507" w14:textId="77777777" w:rsidR="00BF3260" w:rsidRPr="001002FE" w:rsidRDefault="00BF3260" w:rsidP="00B639E8">
      <w:pPr>
        <w:pStyle w:val="Akapitzlist"/>
        <w:spacing w:after="0"/>
        <w:ind w:left="426"/>
        <w:rPr>
          <w:rFonts w:ascii="Arial Narrow" w:eastAsia="Arial" w:hAnsi="Arial Narrow"/>
          <w:b/>
          <w:color w:val="000000" w:themeColor="text1"/>
        </w:rPr>
      </w:pPr>
    </w:p>
    <w:p w14:paraId="6D20BC7A" w14:textId="6E5BDF13" w:rsidR="00FE1990" w:rsidRPr="009941B2" w:rsidRDefault="00AE3154" w:rsidP="00FE1990">
      <w:pPr>
        <w:pStyle w:val="Akapitzlist"/>
        <w:numPr>
          <w:ilvl w:val="1"/>
          <w:numId w:val="2"/>
        </w:numPr>
        <w:spacing w:after="0"/>
        <w:ind w:left="426" w:hanging="426"/>
        <w:rPr>
          <w:rFonts w:ascii="Arial Narrow" w:eastAsia="Arial" w:hAnsi="Arial Narrow"/>
          <w:b/>
          <w:color w:val="000000" w:themeColor="text1"/>
        </w:rPr>
      </w:pPr>
      <w:r w:rsidRPr="009941B2">
        <w:rPr>
          <w:rFonts w:ascii="Arial Narrow" w:eastAsia="Arial" w:hAnsi="Arial Narrow"/>
          <w:b/>
          <w:color w:val="000000" w:themeColor="text1"/>
        </w:rPr>
        <w:t>Roboty ziemne</w:t>
      </w:r>
    </w:p>
    <w:p w14:paraId="03F095FD" w14:textId="406DD2FF" w:rsidR="00E65C35" w:rsidRPr="009941B2" w:rsidRDefault="00FE1990" w:rsidP="0030040B">
      <w:pPr>
        <w:spacing w:line="276" w:lineRule="auto"/>
        <w:ind w:firstLine="426"/>
        <w:jc w:val="both"/>
        <w:rPr>
          <w:rFonts w:ascii="Arial Narrow" w:hAnsi="Arial Narrow" w:cs="Arial"/>
          <w:bCs/>
          <w:sz w:val="22"/>
          <w:szCs w:val="22"/>
        </w:rPr>
      </w:pPr>
      <w:r w:rsidRPr="009941B2">
        <w:rPr>
          <w:rFonts w:ascii="Arial Narrow" w:hAnsi="Arial Narrow" w:cs="Arial"/>
          <w:bCs/>
          <w:sz w:val="22"/>
          <w:szCs w:val="22"/>
        </w:rPr>
        <w:t xml:space="preserve">W </w:t>
      </w:r>
      <w:r w:rsidR="0030040B" w:rsidRPr="009941B2">
        <w:rPr>
          <w:rFonts w:ascii="Arial Narrow" w:hAnsi="Arial Narrow" w:cs="Arial"/>
          <w:bCs/>
          <w:sz w:val="22"/>
          <w:szCs w:val="22"/>
        </w:rPr>
        <w:t>ramach inwestycji przewiduje się roboty ziemne związane z montażem wyposażenia placu oraz wykonaniem konstrukcji projektowanych nawierzchni.</w:t>
      </w:r>
    </w:p>
    <w:p w14:paraId="53C3305B" w14:textId="2E3E1EAF" w:rsidR="00AE3154" w:rsidRPr="009941B2" w:rsidRDefault="00AE3154" w:rsidP="00B639E8">
      <w:pPr>
        <w:spacing w:line="276" w:lineRule="auto"/>
        <w:ind w:firstLine="426"/>
        <w:jc w:val="both"/>
        <w:rPr>
          <w:rFonts w:ascii="Arial Narrow" w:hAnsi="Arial Narrow" w:cs="Arial"/>
          <w:bCs/>
          <w:sz w:val="22"/>
          <w:szCs w:val="22"/>
        </w:rPr>
      </w:pPr>
      <w:r w:rsidRPr="009941B2">
        <w:rPr>
          <w:rFonts w:ascii="Arial Narrow" w:hAnsi="Arial Narrow" w:cs="Arial"/>
          <w:bCs/>
          <w:sz w:val="22"/>
          <w:szCs w:val="22"/>
        </w:rPr>
        <w:t xml:space="preserve">Roboty ziemne w większości wykonywane będą mechanicznie. </w:t>
      </w:r>
      <w:r w:rsidRPr="009941B2">
        <w:rPr>
          <w:rFonts w:ascii="Arial Narrow" w:hAnsi="Arial Narrow"/>
          <w:sz w:val="22"/>
          <w:szCs w:val="22"/>
        </w:rPr>
        <w:t>Należy założyć wykonywani</w:t>
      </w:r>
      <w:r w:rsidR="00BF3260" w:rsidRPr="009941B2">
        <w:rPr>
          <w:rFonts w:ascii="Arial Narrow" w:hAnsi="Arial Narrow"/>
          <w:sz w:val="22"/>
          <w:szCs w:val="22"/>
        </w:rPr>
        <w:t>e</w:t>
      </w:r>
      <w:r w:rsidRPr="009941B2">
        <w:rPr>
          <w:rFonts w:ascii="Arial Narrow" w:hAnsi="Arial Narrow"/>
          <w:sz w:val="22"/>
          <w:szCs w:val="22"/>
        </w:rPr>
        <w:t xml:space="preserve"> robót wyłącznie niewielkim sprzętem mechanicznym. </w:t>
      </w:r>
      <w:r w:rsidRPr="009941B2">
        <w:rPr>
          <w:rFonts w:ascii="Arial Narrow" w:hAnsi="Arial Narrow" w:cs="Arial"/>
          <w:bCs/>
          <w:sz w:val="22"/>
          <w:szCs w:val="22"/>
        </w:rPr>
        <w:t xml:space="preserve">W miejscach </w:t>
      </w:r>
      <w:r w:rsidR="003E6A06" w:rsidRPr="009941B2">
        <w:rPr>
          <w:rFonts w:ascii="Arial Narrow" w:hAnsi="Arial Narrow" w:cs="Arial"/>
          <w:bCs/>
          <w:sz w:val="22"/>
          <w:szCs w:val="22"/>
        </w:rPr>
        <w:t xml:space="preserve">ewentualnej </w:t>
      </w:r>
      <w:r w:rsidRPr="009941B2">
        <w:rPr>
          <w:rFonts w:ascii="Arial Narrow" w:hAnsi="Arial Narrow" w:cs="Arial"/>
          <w:bCs/>
          <w:sz w:val="22"/>
          <w:szCs w:val="22"/>
        </w:rPr>
        <w:t>kolizji z uzbrojeniem</w:t>
      </w:r>
      <w:r w:rsidR="00E65C35" w:rsidRPr="009941B2">
        <w:rPr>
          <w:rFonts w:ascii="Arial Narrow" w:hAnsi="Arial Narrow" w:cs="Arial"/>
          <w:bCs/>
          <w:sz w:val="22"/>
          <w:szCs w:val="22"/>
        </w:rPr>
        <w:t xml:space="preserve"> podziemnym</w:t>
      </w:r>
      <w:r w:rsidR="004A2EF9" w:rsidRPr="009941B2">
        <w:rPr>
          <w:rFonts w:ascii="Arial Narrow" w:hAnsi="Arial Narrow" w:cs="Arial"/>
          <w:bCs/>
          <w:sz w:val="22"/>
          <w:szCs w:val="22"/>
        </w:rPr>
        <w:t>,</w:t>
      </w:r>
      <w:r w:rsidRPr="009941B2">
        <w:rPr>
          <w:rFonts w:ascii="Arial Narrow" w:hAnsi="Arial Narrow" w:cs="Arial"/>
          <w:bCs/>
          <w:sz w:val="22"/>
          <w:szCs w:val="22"/>
        </w:rPr>
        <w:t xml:space="preserve"> wykopy ręczne z zachowanie</w:t>
      </w:r>
      <w:r w:rsidR="00E65C35" w:rsidRPr="009941B2">
        <w:rPr>
          <w:rFonts w:ascii="Arial Narrow" w:hAnsi="Arial Narrow" w:cs="Arial"/>
          <w:bCs/>
          <w:sz w:val="22"/>
          <w:szCs w:val="22"/>
        </w:rPr>
        <w:t>m</w:t>
      </w:r>
      <w:r w:rsidRPr="009941B2">
        <w:rPr>
          <w:rFonts w:ascii="Arial Narrow" w:hAnsi="Arial Narrow" w:cs="Arial"/>
          <w:bCs/>
          <w:sz w:val="22"/>
          <w:szCs w:val="22"/>
        </w:rPr>
        <w:t xml:space="preserve"> szczególnej ostrożności</w:t>
      </w:r>
      <w:r w:rsidR="004A2EF9" w:rsidRPr="009941B2">
        <w:rPr>
          <w:rFonts w:ascii="Arial Narrow" w:hAnsi="Arial Narrow" w:cs="Arial"/>
          <w:bCs/>
          <w:sz w:val="22"/>
          <w:szCs w:val="22"/>
        </w:rPr>
        <w:t>.</w:t>
      </w:r>
    </w:p>
    <w:p w14:paraId="46995AF5" w14:textId="485C52F6" w:rsidR="004A2EF9" w:rsidRPr="009941B2" w:rsidRDefault="00AE3154" w:rsidP="00B639E8">
      <w:pPr>
        <w:spacing w:line="276" w:lineRule="auto"/>
        <w:ind w:firstLine="426"/>
        <w:jc w:val="both"/>
        <w:rPr>
          <w:rFonts w:ascii="Arial Narrow" w:hAnsi="Arial Narrow" w:cs="Arial"/>
          <w:color w:val="000000"/>
          <w:sz w:val="22"/>
          <w:szCs w:val="22"/>
        </w:rPr>
      </w:pPr>
      <w:r w:rsidRPr="009941B2">
        <w:rPr>
          <w:rFonts w:ascii="Arial Narrow" w:hAnsi="Arial Narrow" w:cs="Arial"/>
          <w:bCs/>
          <w:sz w:val="22"/>
          <w:szCs w:val="22"/>
        </w:rPr>
        <w:t xml:space="preserve">Prace ziemne należy wykonywać w taki sposób, aby w jak największym stopniu zachować istniejącą nawierzchnię trawiastą. Po zakończeniu robót nawierzchniowych </w:t>
      </w:r>
      <w:r w:rsidRPr="009941B2">
        <w:rPr>
          <w:rFonts w:ascii="Arial Narrow" w:hAnsi="Arial Narrow" w:cs="Arial"/>
          <w:color w:val="000000"/>
          <w:sz w:val="22"/>
          <w:szCs w:val="22"/>
        </w:rPr>
        <w:t>należy uporządkować teren przyległy i doprowadzić do stanu pierwotnego. W razie konieczności należy przewidzieć odtworzenie terenów zielonych w uszkodzonych miej</w:t>
      </w:r>
      <w:r w:rsidR="004A2EF9" w:rsidRPr="009941B2">
        <w:rPr>
          <w:rFonts w:ascii="Arial Narrow" w:hAnsi="Arial Narrow" w:cs="Arial"/>
          <w:color w:val="000000"/>
          <w:sz w:val="22"/>
          <w:szCs w:val="22"/>
        </w:rPr>
        <w:t xml:space="preserve">scach </w:t>
      </w:r>
      <w:r w:rsidR="00B316C8" w:rsidRPr="009941B2">
        <w:rPr>
          <w:rFonts w:ascii="Arial Narrow" w:hAnsi="Arial Narrow" w:cs="ArialMT"/>
          <w:sz w:val="22"/>
          <w:szCs w:val="22"/>
        </w:rPr>
        <w:t>poprzez nawiezienie wymaganej warstwy ziemi urodzajnej i wysianie mieszanki traw.</w:t>
      </w:r>
    </w:p>
    <w:p w14:paraId="3FB6C222" w14:textId="77777777" w:rsidR="00E65C35" w:rsidRPr="009941B2" w:rsidRDefault="00E65C35" w:rsidP="00CE3D95">
      <w:pPr>
        <w:spacing w:line="276" w:lineRule="auto"/>
        <w:ind w:firstLine="426"/>
        <w:jc w:val="both"/>
        <w:rPr>
          <w:rFonts w:ascii="Arial Narrow" w:hAnsi="Arial Narrow" w:cs="Arial"/>
          <w:color w:val="000000"/>
          <w:sz w:val="22"/>
          <w:szCs w:val="22"/>
        </w:rPr>
      </w:pPr>
    </w:p>
    <w:p w14:paraId="049298F2" w14:textId="77777777" w:rsidR="00AE3154" w:rsidRPr="001002FE" w:rsidRDefault="00AE3154" w:rsidP="00B639E8">
      <w:pPr>
        <w:pStyle w:val="Akapitzlist"/>
        <w:numPr>
          <w:ilvl w:val="1"/>
          <w:numId w:val="2"/>
        </w:numPr>
        <w:spacing w:after="0"/>
        <w:ind w:left="426" w:hanging="426"/>
        <w:jc w:val="both"/>
        <w:rPr>
          <w:rFonts w:ascii="Arial Narrow" w:hAnsi="Arial Narrow" w:cs="Arial"/>
          <w:b/>
          <w:color w:val="000000"/>
        </w:rPr>
      </w:pPr>
      <w:r w:rsidRPr="001002FE">
        <w:rPr>
          <w:rFonts w:ascii="Arial Narrow" w:hAnsi="Arial Narrow" w:cs="Arial"/>
          <w:b/>
          <w:color w:val="000000"/>
        </w:rPr>
        <w:t>Odwodnienie wykopów</w:t>
      </w:r>
    </w:p>
    <w:p w14:paraId="07023A55" w14:textId="48765D50" w:rsidR="00AE3154" w:rsidRPr="001002FE" w:rsidRDefault="00AE3154" w:rsidP="00B639E8">
      <w:pPr>
        <w:spacing w:line="276" w:lineRule="auto"/>
        <w:ind w:firstLine="426"/>
        <w:jc w:val="both"/>
        <w:rPr>
          <w:rFonts w:ascii="Arial Narrow" w:hAnsi="Arial Narrow" w:cs="Arial"/>
          <w:color w:val="000000"/>
          <w:sz w:val="22"/>
          <w:szCs w:val="22"/>
        </w:rPr>
      </w:pPr>
      <w:r w:rsidRPr="001002FE">
        <w:rPr>
          <w:rFonts w:ascii="Arial Narrow" w:hAnsi="Arial Narrow" w:cs="Arial"/>
          <w:color w:val="000000"/>
          <w:sz w:val="22"/>
          <w:szCs w:val="22"/>
        </w:rPr>
        <w:t xml:space="preserve">Roboty ziemne powinny być wykonywane w takiej kolejności, aby było zapewnione łatwe i szybkie odprowadzenie wód gruntowych i opadowych, przy czym nie powinny powodować szkód na terenach sąsiednich. </w:t>
      </w:r>
      <w:r w:rsidRPr="001002FE">
        <w:rPr>
          <w:rFonts w:ascii="Arial Narrow" w:hAnsi="Arial Narrow" w:cs="Arial"/>
          <w:bCs/>
          <w:sz w:val="22"/>
          <w:szCs w:val="22"/>
        </w:rPr>
        <w:t>Technologia wykonania wykopu musi umożliwiać jego prawidłowe odwodnienie w całym okresie trwania robót ziemnych. W czasie robót ziemnych należy zachować odpowiedni spadek podłużny i nadać przekrojom poprzecznym spadki, umo</w:t>
      </w:r>
      <w:r w:rsidR="0080497F" w:rsidRPr="001002FE">
        <w:rPr>
          <w:rFonts w:ascii="Arial Narrow" w:hAnsi="Arial Narrow" w:cs="Arial"/>
          <w:bCs/>
          <w:sz w:val="22"/>
          <w:szCs w:val="22"/>
        </w:rPr>
        <w:t>żliwiające odpływ wód z wykopu.</w:t>
      </w:r>
    </w:p>
    <w:p w14:paraId="73440FEA" w14:textId="77777777" w:rsidR="00AE3154" w:rsidRPr="001002FE" w:rsidRDefault="00AE3154" w:rsidP="00B639E8">
      <w:pPr>
        <w:spacing w:line="276" w:lineRule="auto"/>
        <w:jc w:val="both"/>
        <w:rPr>
          <w:rFonts w:ascii="Arial Narrow" w:hAnsi="Arial Narrow" w:cs="Arial"/>
          <w:bCs/>
          <w:color w:val="000000"/>
          <w:sz w:val="22"/>
          <w:szCs w:val="22"/>
        </w:rPr>
      </w:pPr>
    </w:p>
    <w:p w14:paraId="08563446" w14:textId="72E65632" w:rsidR="0030040B" w:rsidRPr="001002FE" w:rsidRDefault="0030040B" w:rsidP="0030040B">
      <w:pPr>
        <w:pStyle w:val="Akapitzlist"/>
        <w:numPr>
          <w:ilvl w:val="1"/>
          <w:numId w:val="2"/>
        </w:numPr>
        <w:autoSpaceDE w:val="0"/>
        <w:autoSpaceDN w:val="0"/>
        <w:adjustRightInd w:val="0"/>
        <w:spacing w:after="0"/>
        <w:ind w:left="426" w:right="45" w:hanging="426"/>
        <w:jc w:val="both"/>
        <w:outlineLvl w:val="1"/>
        <w:rPr>
          <w:rFonts w:ascii="Arial Narrow" w:hAnsi="Arial Narrow"/>
          <w:b/>
          <w:bCs/>
        </w:rPr>
      </w:pPr>
      <w:r w:rsidRPr="001002FE">
        <w:rPr>
          <w:rFonts w:ascii="Arial Narrow" w:hAnsi="Arial Narrow"/>
          <w:b/>
          <w:bCs/>
        </w:rPr>
        <w:t>Zasady wykorzystania gruntów</w:t>
      </w:r>
    </w:p>
    <w:p w14:paraId="36E02410" w14:textId="0AFB5A72" w:rsidR="0047593A" w:rsidRDefault="0030040B" w:rsidP="00832B57">
      <w:pPr>
        <w:tabs>
          <w:tab w:val="left" w:pos="8640"/>
          <w:tab w:val="left" w:pos="9360"/>
        </w:tabs>
        <w:autoSpaceDE w:val="0"/>
        <w:autoSpaceDN w:val="0"/>
        <w:adjustRightInd w:val="0"/>
        <w:spacing w:line="276" w:lineRule="auto"/>
        <w:ind w:right="45" w:firstLine="426"/>
        <w:jc w:val="both"/>
        <w:rPr>
          <w:rFonts w:ascii="Arial Narrow" w:hAnsi="Arial Narrow" w:cs="Arial"/>
          <w:bCs/>
          <w:sz w:val="22"/>
          <w:szCs w:val="22"/>
        </w:rPr>
      </w:pPr>
      <w:r w:rsidRPr="001002FE">
        <w:rPr>
          <w:rFonts w:ascii="Arial Narrow" w:hAnsi="Arial Narrow"/>
          <w:sz w:val="22"/>
          <w:szCs w:val="22"/>
        </w:rPr>
        <w:lastRenderedPageBreak/>
        <w:t xml:space="preserve">Grunty uzyskane przy wykonywaniu wykopów powinny być przez Wykonawcę wykorzystane w maksymalnym stopniu do zasypek. Wykonawca jest zobowiązany do prowadzenia bieżących badań kontrolnych gruntów w celu potwierdzenia ich przydatności do robót ziemnych. </w:t>
      </w:r>
      <w:r w:rsidRPr="001002FE">
        <w:rPr>
          <w:rFonts w:ascii="Arial Narrow" w:hAnsi="Arial Narrow" w:cs="Arial"/>
          <w:bCs/>
          <w:sz w:val="22"/>
          <w:szCs w:val="22"/>
        </w:rPr>
        <w:t xml:space="preserve">Ewentualną nadwyżkę mas ziemnych z wykopów lub w przypadku wystąpienie gruntów nienadających się do wykorzystania w procesie budowy, należy przetransportować na odkład i zagospodarować zgodnie z ustawą o odpadach.  </w:t>
      </w:r>
    </w:p>
    <w:p w14:paraId="0BA4360E" w14:textId="77777777" w:rsidR="00F509E6" w:rsidRPr="00832B57" w:rsidRDefault="00F509E6" w:rsidP="00832B57">
      <w:pPr>
        <w:tabs>
          <w:tab w:val="left" w:pos="8640"/>
          <w:tab w:val="left" w:pos="9360"/>
        </w:tabs>
        <w:autoSpaceDE w:val="0"/>
        <w:autoSpaceDN w:val="0"/>
        <w:adjustRightInd w:val="0"/>
        <w:spacing w:line="276" w:lineRule="auto"/>
        <w:ind w:right="45" w:firstLine="426"/>
        <w:jc w:val="both"/>
        <w:rPr>
          <w:rFonts w:ascii="Arial Narrow" w:hAnsi="Arial Narrow" w:cs="Arial"/>
          <w:bCs/>
          <w:sz w:val="22"/>
          <w:szCs w:val="22"/>
        </w:rPr>
      </w:pPr>
    </w:p>
    <w:p w14:paraId="60199697" w14:textId="77777777" w:rsidR="0030040B" w:rsidRPr="001002FE" w:rsidRDefault="0030040B" w:rsidP="0030040B">
      <w:pPr>
        <w:pStyle w:val="Akapitzlist"/>
        <w:numPr>
          <w:ilvl w:val="1"/>
          <w:numId w:val="2"/>
        </w:numPr>
        <w:spacing w:after="0"/>
        <w:ind w:left="426" w:hanging="426"/>
        <w:jc w:val="both"/>
        <w:rPr>
          <w:rFonts w:ascii="Arial Narrow" w:eastAsia="Arial" w:hAnsi="Arial Narrow"/>
          <w:b/>
          <w:color w:val="000000" w:themeColor="text1"/>
        </w:rPr>
      </w:pPr>
      <w:r w:rsidRPr="001002FE">
        <w:rPr>
          <w:rFonts w:ascii="Arial Narrow" w:hAnsi="Arial Narrow"/>
          <w:b/>
        </w:rPr>
        <w:t>Warunki prowadzenia robót budowlanych</w:t>
      </w:r>
    </w:p>
    <w:p w14:paraId="50B30030" w14:textId="77777777" w:rsidR="0030040B" w:rsidRPr="001002FE" w:rsidRDefault="0030040B" w:rsidP="0030040B">
      <w:pPr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 w:rsidRPr="001002FE">
        <w:rPr>
          <w:rFonts w:ascii="Arial Narrow" w:hAnsi="Arial Narrow"/>
          <w:sz w:val="22"/>
          <w:szCs w:val="22"/>
        </w:rPr>
        <w:t>Prace budowlane uciążliwe akustycznie należy prowadzić w porze dnia – tj. w godz. 6.00-22.00. Wszelkie prace należy prowadzić przy użyciu sprawnego technicznie sprzętu, eksploatowanego i konserwowanego w sposób prawidłowy, o małej uciążliwości akustycznej.</w:t>
      </w:r>
    </w:p>
    <w:p w14:paraId="7E1B0966" w14:textId="42542AAA" w:rsidR="0030040B" w:rsidRPr="001002FE" w:rsidRDefault="0030040B" w:rsidP="0030040B">
      <w:pPr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 w:rsidRPr="001002FE">
        <w:rPr>
          <w:rFonts w:ascii="Arial Narrow" w:hAnsi="Arial Narrow"/>
          <w:sz w:val="22"/>
          <w:szCs w:val="22"/>
        </w:rPr>
        <w:t>Mając na uwadze ochronę walorów przyrodniczych terenu</w:t>
      </w:r>
      <w:r w:rsidR="008C7E71" w:rsidRPr="001002FE">
        <w:rPr>
          <w:rFonts w:ascii="Arial Narrow" w:hAnsi="Arial Narrow"/>
          <w:sz w:val="22"/>
          <w:szCs w:val="22"/>
        </w:rPr>
        <w:t>, ochronę środowiska gruntowo-wodnego</w:t>
      </w:r>
      <w:r w:rsidRPr="001002FE">
        <w:rPr>
          <w:rFonts w:ascii="Arial Narrow" w:hAnsi="Arial Narrow"/>
          <w:sz w:val="22"/>
          <w:szCs w:val="22"/>
        </w:rPr>
        <w:t xml:space="preserve"> </w:t>
      </w:r>
      <w:r w:rsidR="008C7E71" w:rsidRPr="001002FE">
        <w:rPr>
          <w:rFonts w:ascii="Arial Narrow" w:hAnsi="Arial Narrow"/>
          <w:sz w:val="22"/>
          <w:szCs w:val="22"/>
        </w:rPr>
        <w:t xml:space="preserve">oraz </w:t>
      </w:r>
      <w:r w:rsidRPr="001002FE">
        <w:rPr>
          <w:rFonts w:ascii="Arial Narrow" w:hAnsi="Arial Narrow"/>
          <w:sz w:val="22"/>
          <w:szCs w:val="22"/>
        </w:rPr>
        <w:t>ochronę mieszkańców przed uciążliwością akustyczną i wibracjami w trakci</w:t>
      </w:r>
      <w:r w:rsidR="008C7E71" w:rsidRPr="001002FE">
        <w:rPr>
          <w:rFonts w:ascii="Arial Narrow" w:hAnsi="Arial Narrow"/>
          <w:sz w:val="22"/>
          <w:szCs w:val="22"/>
        </w:rPr>
        <w:t xml:space="preserve">e prowadzenia prac budowlanych, </w:t>
      </w:r>
      <w:r w:rsidRPr="001002FE">
        <w:rPr>
          <w:rFonts w:ascii="Arial Narrow" w:hAnsi="Arial Narrow"/>
          <w:sz w:val="22"/>
          <w:szCs w:val="22"/>
        </w:rPr>
        <w:t>podstawowym działaniem na etapie realizacji inwestycji jest właściwa lokalizacja zaplecza budowy oraz baz składowych i transportowych. Z tym wiąże się konieczność zachowania zasady oszczędnego wykorzystania terenu pod ww. tymczasowe przeznaczenie, a następnie jego rekultywacji.</w:t>
      </w:r>
    </w:p>
    <w:p w14:paraId="6E4497B2" w14:textId="77777777" w:rsidR="0030040B" w:rsidRPr="001002FE" w:rsidRDefault="0030040B" w:rsidP="0030040B">
      <w:pPr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 w:rsidRPr="001002FE">
        <w:rPr>
          <w:rFonts w:ascii="Arial Narrow" w:hAnsi="Arial Narrow"/>
          <w:sz w:val="22"/>
          <w:szCs w:val="22"/>
        </w:rPr>
        <w:t>Drogi techniczne lokalizować przy maksymalnym wykorzystaniu już istniejącej sieci dróg i ścieżek. Miejsce parkowania, tankowania pojazdów i maszyn wykorzystywanych na etapie realizacji przedsięwzięcia zorganizować na terenie o utwardzonym podłożu. Miejsce lokalizacji maszyn należy zabezpieczyć przed ewentualnym zanieczyszczeniem środowiska gruntowo-wodnego produktami ropopochodnymi.</w:t>
      </w:r>
    </w:p>
    <w:p w14:paraId="6BB0C0F0" w14:textId="2522C885" w:rsidR="0030040B" w:rsidRPr="001002FE" w:rsidRDefault="0030040B" w:rsidP="00F07DBE">
      <w:pPr>
        <w:spacing w:line="276" w:lineRule="auto"/>
        <w:ind w:firstLine="426"/>
        <w:jc w:val="both"/>
        <w:rPr>
          <w:rFonts w:ascii="Arial Narrow" w:eastAsia="Arial" w:hAnsi="Arial Narrow"/>
          <w:b/>
          <w:color w:val="000000" w:themeColor="text1"/>
          <w:sz w:val="22"/>
          <w:szCs w:val="22"/>
        </w:rPr>
      </w:pPr>
      <w:r w:rsidRPr="001002FE">
        <w:rPr>
          <w:rFonts w:ascii="Arial Narrow" w:hAnsi="Arial Narrow"/>
          <w:sz w:val="22"/>
          <w:szCs w:val="22"/>
        </w:rPr>
        <w:t>Teren inwestycji na etapie realizacji i eksploatacji utrzymywać  w należytej czystości. Powstające w trakcie działań budowlanych odpady należy segregować i gromadzić w przeznaczonych do tego celu kontenerach/pojemnikach w wydzielonym miejscu o utwardzonym podłożu, a po zebraniu odpowiedniej ilości przekazywać uprawnionym podmiotom w celu odzysku lub unieszkodliwienia.</w:t>
      </w:r>
    </w:p>
    <w:p w14:paraId="76E69E5C" w14:textId="77777777" w:rsidR="0030040B" w:rsidRPr="001002FE" w:rsidRDefault="0030040B" w:rsidP="00B639E8">
      <w:pPr>
        <w:spacing w:line="276" w:lineRule="auto"/>
        <w:jc w:val="both"/>
        <w:rPr>
          <w:rFonts w:ascii="Arial Narrow" w:hAnsi="Arial Narrow" w:cs="Arial"/>
          <w:bCs/>
          <w:color w:val="000000"/>
          <w:sz w:val="22"/>
          <w:szCs w:val="22"/>
        </w:rPr>
      </w:pPr>
    </w:p>
    <w:p w14:paraId="15237F58" w14:textId="0ED385C0" w:rsidR="00AE3154" w:rsidRPr="001002FE" w:rsidRDefault="00AE3154" w:rsidP="00B639E8">
      <w:pPr>
        <w:pStyle w:val="Akapitzlist"/>
        <w:numPr>
          <w:ilvl w:val="0"/>
          <w:numId w:val="2"/>
        </w:numPr>
        <w:shd w:val="clear" w:color="auto" w:fill="D9D9D9" w:themeFill="background1" w:themeFillShade="D9"/>
        <w:spacing w:after="0"/>
        <w:ind w:left="426" w:hanging="426"/>
        <w:jc w:val="both"/>
        <w:rPr>
          <w:rFonts w:ascii="Arial Narrow" w:hAnsi="Arial Narrow" w:cs="Arial"/>
          <w:b/>
          <w:color w:val="000000"/>
        </w:rPr>
      </w:pPr>
      <w:r w:rsidRPr="001002FE">
        <w:rPr>
          <w:rFonts w:ascii="Arial Narrow" w:hAnsi="Arial Narrow" w:cs="Arial"/>
          <w:b/>
          <w:color w:val="000000"/>
        </w:rPr>
        <w:t>SPECYFIKACJ</w:t>
      </w:r>
      <w:r w:rsidR="001824B8" w:rsidRPr="001002FE">
        <w:rPr>
          <w:rFonts w:ascii="Arial Narrow" w:hAnsi="Arial Narrow" w:cs="Arial"/>
          <w:b/>
          <w:color w:val="000000"/>
        </w:rPr>
        <w:t>E</w:t>
      </w:r>
      <w:r w:rsidRPr="001002FE">
        <w:rPr>
          <w:rFonts w:ascii="Arial Narrow" w:hAnsi="Arial Narrow" w:cs="Arial"/>
          <w:b/>
          <w:color w:val="000000"/>
        </w:rPr>
        <w:t xml:space="preserve"> TECHNICZN</w:t>
      </w:r>
      <w:r w:rsidR="001824B8" w:rsidRPr="001002FE">
        <w:rPr>
          <w:rFonts w:ascii="Arial Narrow" w:hAnsi="Arial Narrow" w:cs="Arial"/>
          <w:b/>
          <w:color w:val="000000"/>
        </w:rPr>
        <w:t>E</w:t>
      </w:r>
    </w:p>
    <w:p w14:paraId="757AC7B2" w14:textId="77777777" w:rsidR="001824B8" w:rsidRPr="001002FE" w:rsidRDefault="001824B8" w:rsidP="00B639E8">
      <w:pPr>
        <w:pStyle w:val="Akapitzlist"/>
        <w:spacing w:after="0"/>
        <w:ind w:left="426"/>
        <w:jc w:val="both"/>
        <w:rPr>
          <w:rFonts w:ascii="Arial Narrow" w:hAnsi="Arial Narrow" w:cs="Arial"/>
          <w:b/>
          <w:color w:val="000000"/>
        </w:rPr>
      </w:pPr>
    </w:p>
    <w:p w14:paraId="1CA68B39" w14:textId="06FDA412" w:rsidR="008C7E71" w:rsidRPr="001002FE" w:rsidRDefault="008C7E71" w:rsidP="008C7E71">
      <w:pPr>
        <w:pStyle w:val="Akapitzlist"/>
        <w:numPr>
          <w:ilvl w:val="1"/>
          <w:numId w:val="2"/>
        </w:numPr>
        <w:shd w:val="clear" w:color="auto" w:fill="FFFFFF"/>
        <w:ind w:left="426" w:hanging="426"/>
        <w:jc w:val="both"/>
        <w:rPr>
          <w:rFonts w:ascii="Arial Narrow" w:hAnsi="Arial Narrow" w:cs="Arial"/>
          <w:b/>
          <w:color w:val="000000"/>
        </w:rPr>
      </w:pPr>
      <w:r w:rsidRPr="001002FE">
        <w:rPr>
          <w:rFonts w:ascii="Arial Narrow" w:hAnsi="Arial Narrow" w:cs="Arial"/>
          <w:b/>
          <w:color w:val="000000"/>
        </w:rPr>
        <w:t>Wymagania ogólne do projektowanego wyposażenia</w:t>
      </w:r>
    </w:p>
    <w:p w14:paraId="5ACB57EB" w14:textId="7BD492F4" w:rsidR="00E9107F" w:rsidRPr="00935975" w:rsidRDefault="00E9107F" w:rsidP="00935975">
      <w:pPr>
        <w:pStyle w:val="Akapitzlist"/>
        <w:numPr>
          <w:ilvl w:val="0"/>
          <w:numId w:val="14"/>
        </w:numPr>
        <w:ind w:left="426" w:hanging="284"/>
        <w:jc w:val="both"/>
        <w:rPr>
          <w:rFonts w:ascii="Arial Narrow" w:hAnsi="Arial Narrow"/>
        </w:rPr>
      </w:pPr>
      <w:r w:rsidRPr="00E9107F">
        <w:rPr>
          <w:rFonts w:ascii="Arial Narrow" w:hAnsi="Arial Narrow" w:cs="ArialMT"/>
        </w:rPr>
        <w:t>Urządzenia powinny być wykonane z bezpiecznych i trwałych materiałów zabezpieczonych przed destrukcyjnym działaniem czynników atmosferycznych (korozją</w:t>
      </w:r>
      <w:r>
        <w:rPr>
          <w:rFonts w:ascii="Arial Narrow" w:hAnsi="Arial Narrow" w:cs="ArialMT"/>
        </w:rPr>
        <w:t>)</w:t>
      </w:r>
      <w:r w:rsidRPr="00E9107F">
        <w:rPr>
          <w:rFonts w:ascii="Arial Narrow" w:hAnsi="Arial Narrow"/>
        </w:rPr>
        <w:t xml:space="preserve"> </w:t>
      </w:r>
      <w:r w:rsidRPr="00761234">
        <w:rPr>
          <w:rFonts w:ascii="Arial Narrow" w:hAnsi="Arial Narrow"/>
        </w:rPr>
        <w:t>oraz</w:t>
      </w:r>
      <w:r>
        <w:rPr>
          <w:rFonts w:ascii="Arial Narrow" w:hAnsi="Arial Narrow"/>
        </w:rPr>
        <w:t xml:space="preserve"> odznaczających</w:t>
      </w:r>
      <w:r w:rsidRPr="00761234">
        <w:rPr>
          <w:rFonts w:ascii="Arial Narrow" w:hAnsi="Arial Narrow"/>
        </w:rPr>
        <w:t xml:space="preserve"> się wysoką odpornością </w:t>
      </w:r>
      <w:r>
        <w:rPr>
          <w:rFonts w:ascii="Arial Narrow" w:hAnsi="Arial Narrow"/>
        </w:rPr>
        <w:t xml:space="preserve">na </w:t>
      </w:r>
      <w:r w:rsidRPr="00761234">
        <w:rPr>
          <w:rFonts w:ascii="Arial Narrow" w:hAnsi="Arial Narrow"/>
        </w:rPr>
        <w:t>uszkod</w:t>
      </w:r>
      <w:r>
        <w:rPr>
          <w:rFonts w:ascii="Arial Narrow" w:hAnsi="Arial Narrow"/>
        </w:rPr>
        <w:t>zenia w wyniku aktów wandalizmu</w:t>
      </w:r>
      <w:r w:rsidRPr="00E9107F">
        <w:rPr>
          <w:rFonts w:ascii="Arial Narrow" w:hAnsi="Arial Narrow" w:cs="ArialMT"/>
        </w:rPr>
        <w:t xml:space="preserve">. </w:t>
      </w:r>
      <w:r w:rsidRPr="00935975">
        <w:rPr>
          <w:rFonts w:ascii="Arial Narrow" w:hAnsi="Arial Narrow" w:cs="ArialMT"/>
        </w:rPr>
        <w:t>Szczegółowa specyfikacja materiałowa urządzeń zawarta jest w kartach technicznych w dalszej części opracowania.</w:t>
      </w:r>
    </w:p>
    <w:p w14:paraId="46F5645B" w14:textId="77777777" w:rsidR="00761234" w:rsidRPr="00761234" w:rsidRDefault="00761234" w:rsidP="005A20CE">
      <w:pPr>
        <w:pStyle w:val="Akapitzlist"/>
        <w:numPr>
          <w:ilvl w:val="0"/>
          <w:numId w:val="14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761234">
        <w:rPr>
          <w:rFonts w:ascii="Arial Narrow" w:hAnsi="Arial Narrow" w:cs="Arial"/>
          <w:color w:val="000000"/>
        </w:rPr>
        <w:t>Nie dopuszcza się zastosowania gorszej jakości zamienników projektowanych urządzeń i małej architektury.</w:t>
      </w:r>
    </w:p>
    <w:p w14:paraId="4F17CBF4" w14:textId="77777777" w:rsidR="00761234" w:rsidRPr="00761234" w:rsidRDefault="00761234" w:rsidP="005A20CE">
      <w:pPr>
        <w:pStyle w:val="Akapitzlist"/>
        <w:numPr>
          <w:ilvl w:val="0"/>
          <w:numId w:val="14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-BoldMT"/>
          <w:bCs/>
        </w:rPr>
      </w:pPr>
      <w:r w:rsidRPr="00761234">
        <w:rPr>
          <w:rFonts w:ascii="Arial Narrow" w:hAnsi="Arial Narrow" w:cs="Arial-BoldMT"/>
          <w:bCs/>
        </w:rPr>
        <w:t>Dopuszcza się zastosowanie urządzeń i materiałów równoważnych pod względem funkcjonalnym, technologicznym, technicznym i ekonomicznym, w stosunku do opisanych/przedstawionych w projekcie.</w:t>
      </w:r>
    </w:p>
    <w:p w14:paraId="5EF821C3" w14:textId="77777777" w:rsidR="00761234" w:rsidRPr="00761234" w:rsidRDefault="00761234" w:rsidP="005A20CE">
      <w:pPr>
        <w:pStyle w:val="Akapitzlist"/>
        <w:numPr>
          <w:ilvl w:val="0"/>
          <w:numId w:val="14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761234">
        <w:rPr>
          <w:rFonts w:ascii="Arial Narrow" w:hAnsi="Arial Narrow" w:cs="Arial"/>
          <w:color w:val="000000"/>
        </w:rPr>
        <w:t>Projektowany sprzęt musi posiadać odpowiednie certyfikaty i być zgodny z Polskimi Normami oraz warunkami bezpieczeństwa określonymi w przepisach o ogólnym bezpieczeństwie produktów.</w:t>
      </w:r>
    </w:p>
    <w:p w14:paraId="63AB04EB" w14:textId="77777777" w:rsidR="00835293" w:rsidRPr="00835293" w:rsidRDefault="00761234" w:rsidP="00835293">
      <w:pPr>
        <w:pStyle w:val="Akapitzlist"/>
        <w:numPr>
          <w:ilvl w:val="0"/>
          <w:numId w:val="14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761234">
        <w:rPr>
          <w:rFonts w:ascii="Arial Narrow" w:hAnsi="Arial Narrow" w:cs="Arial"/>
        </w:rPr>
        <w:t xml:space="preserve">Zastosowane materiały budowlane muszą posiadać ważne aprobaty techniczne do stosowania w budownictwie użyteczności publicznej. </w:t>
      </w:r>
    </w:p>
    <w:p w14:paraId="5BB50BAE" w14:textId="32E894F2" w:rsidR="00835293" w:rsidRPr="00835293" w:rsidRDefault="00835293" w:rsidP="00835293">
      <w:pPr>
        <w:pStyle w:val="Akapitzlist"/>
        <w:numPr>
          <w:ilvl w:val="0"/>
          <w:numId w:val="14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835293">
        <w:rPr>
          <w:rFonts w:ascii="Arial Narrow" w:hAnsi="Arial Narrow" w:cs="Arial"/>
          <w:color w:val="000000"/>
        </w:rPr>
        <w:t>Przed montażem wszystkie elementy powinny być rozmieszczane na terenie przeznaczonym na zabudowę.</w:t>
      </w:r>
    </w:p>
    <w:p w14:paraId="4BCDC1DA" w14:textId="77777777" w:rsidR="00761234" w:rsidRPr="00761234" w:rsidRDefault="00761234" w:rsidP="005A20CE">
      <w:pPr>
        <w:pStyle w:val="Akapitzlist"/>
        <w:numPr>
          <w:ilvl w:val="0"/>
          <w:numId w:val="14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761234">
        <w:rPr>
          <w:rFonts w:ascii="Arial Narrow" w:hAnsi="Arial Narrow" w:cs="Arial"/>
          <w:color w:val="000000"/>
        </w:rPr>
        <w:t>Montaż urządzeń powinien być przeprowadzony zgodnie z wytycznymi producenta. Instrukcje instalowania i montażu urządzeń dostarczone przez producenta stanowią wytyczne dla wykonującego montaż.</w:t>
      </w:r>
    </w:p>
    <w:p w14:paraId="2F92984C" w14:textId="77777777" w:rsidR="00761234" w:rsidRPr="00761234" w:rsidRDefault="00761234" w:rsidP="005A20CE">
      <w:pPr>
        <w:pStyle w:val="Akapitzlist"/>
        <w:numPr>
          <w:ilvl w:val="0"/>
          <w:numId w:val="14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761234">
        <w:rPr>
          <w:rFonts w:ascii="Arial Narrow" w:hAnsi="Arial Narrow"/>
        </w:rPr>
        <w:t xml:space="preserve">Urządzenia kotwione w podłożu przy pomocy fundamentu betonowego. </w:t>
      </w:r>
      <w:r w:rsidRPr="00761234">
        <w:rPr>
          <w:rFonts w:ascii="Arial Narrow" w:hAnsi="Arial Narrow" w:cs="Arial"/>
          <w:color w:val="000000"/>
        </w:rPr>
        <w:t xml:space="preserve">Fundamenty powinny być zamontowane tak, aby nie stwarzały zagrożenia (potknięcia się, uderzenia itp.). </w:t>
      </w:r>
    </w:p>
    <w:p w14:paraId="1E992809" w14:textId="1924DA1D" w:rsidR="008C7E71" w:rsidRPr="001002FE" w:rsidRDefault="008C7E71" w:rsidP="005A20CE">
      <w:pPr>
        <w:pStyle w:val="Akapitzlist"/>
        <w:numPr>
          <w:ilvl w:val="0"/>
          <w:numId w:val="12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1002FE">
        <w:rPr>
          <w:rFonts w:ascii="Arial Narrow" w:hAnsi="Arial Narrow" w:cs="ArialMT"/>
        </w:rPr>
        <w:t>Elementy stalowe wyposażenia (mała architektura) ocynkowane, malowane proszkowo</w:t>
      </w:r>
      <w:r w:rsidR="004F4540" w:rsidRPr="001002FE">
        <w:rPr>
          <w:rFonts w:ascii="Arial Narrow" w:hAnsi="Arial Narrow" w:cs="ArialMT"/>
        </w:rPr>
        <w:t xml:space="preserve"> w jednakowym kolorze</w:t>
      </w:r>
      <w:r w:rsidRPr="001002FE">
        <w:rPr>
          <w:rFonts w:ascii="Arial Narrow" w:hAnsi="Arial Narrow" w:cs="ArialMT"/>
        </w:rPr>
        <w:t>.</w:t>
      </w:r>
    </w:p>
    <w:p w14:paraId="74A1AC92" w14:textId="77777777" w:rsidR="008C7E71" w:rsidRPr="001002FE" w:rsidRDefault="008C7E71" w:rsidP="005A20CE">
      <w:pPr>
        <w:pStyle w:val="Akapitzlist"/>
        <w:numPr>
          <w:ilvl w:val="0"/>
          <w:numId w:val="12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1002FE">
        <w:rPr>
          <w:rFonts w:ascii="Arial Narrow" w:hAnsi="Arial Narrow" w:cs="ArialMT"/>
        </w:rPr>
        <w:t>Elementy drewniane wyposażenia (mała architektura) malowane farbami ekologicznymi, impregnacyjno-dekoracyjnymi, chroniącymi przed wpływem czynników atmosferycznych i odpornymi na UV, wszystkie w jednakowym kolorze.</w:t>
      </w:r>
    </w:p>
    <w:p w14:paraId="35BA73DB" w14:textId="52B51285" w:rsidR="00F509E6" w:rsidRPr="00935975" w:rsidRDefault="008C7E71" w:rsidP="00935975">
      <w:pPr>
        <w:pStyle w:val="Akapitzlist"/>
        <w:numPr>
          <w:ilvl w:val="0"/>
          <w:numId w:val="12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1002FE">
        <w:rPr>
          <w:rFonts w:ascii="Arial Narrow" w:hAnsi="Arial Narrow" w:cs="Arial"/>
        </w:rPr>
        <w:t xml:space="preserve">Wszystkie </w:t>
      </w:r>
      <w:r w:rsidRPr="001002FE">
        <w:rPr>
          <w:rFonts w:ascii="Arial Narrow" w:hAnsi="Arial Narrow" w:cs="ArialMT"/>
        </w:rPr>
        <w:t>elementy złączne takie jak śruby, nakrętki, podkładki wykonane ze stali nierdzewnej</w:t>
      </w:r>
      <w:r w:rsidRPr="001002FE">
        <w:rPr>
          <w:rFonts w:ascii="Arial Narrow" w:hAnsi="Arial Narrow" w:cs="Arial"/>
        </w:rPr>
        <w:t>.</w:t>
      </w:r>
    </w:p>
    <w:p w14:paraId="7645FED7" w14:textId="77777777" w:rsidR="008C7E71" w:rsidRPr="001002FE" w:rsidRDefault="008C7E71" w:rsidP="008C7E71">
      <w:pPr>
        <w:pStyle w:val="Akapitzlist"/>
        <w:numPr>
          <w:ilvl w:val="1"/>
          <w:numId w:val="2"/>
        </w:numPr>
        <w:spacing w:after="0"/>
        <w:ind w:left="426" w:hanging="426"/>
        <w:jc w:val="both"/>
        <w:rPr>
          <w:rFonts w:ascii="Arial Narrow" w:hAnsi="Arial Narrow" w:cs="Arial"/>
          <w:b/>
          <w:color w:val="000000"/>
        </w:rPr>
      </w:pPr>
      <w:r w:rsidRPr="001002FE">
        <w:rPr>
          <w:rFonts w:ascii="Arial Narrow" w:hAnsi="Arial Narrow" w:cs="Arial"/>
          <w:b/>
          <w:color w:val="000000"/>
        </w:rPr>
        <w:lastRenderedPageBreak/>
        <w:t>Fundamenty urządzeń</w:t>
      </w:r>
    </w:p>
    <w:p w14:paraId="7DAD47FC" w14:textId="1FA6DF22" w:rsidR="00D046A3" w:rsidRPr="00A8774D" w:rsidRDefault="00D046A3" w:rsidP="00D046A3">
      <w:pPr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 xml:space="preserve">Fundamenty </w:t>
      </w:r>
      <w:r w:rsidRPr="00A8774D">
        <w:rPr>
          <w:rFonts w:ascii="Arial Narrow" w:hAnsi="Arial Narrow"/>
          <w:sz w:val="22"/>
          <w:szCs w:val="22"/>
        </w:rPr>
        <w:t xml:space="preserve">urządzenia przeznaczone do montażu na rodzimym, płaskim, poziomym gruncie ziemnym poprzez zalanie płynnym betonem słupów urządzeń wpuszczonych w głąb podłoża. Głębokość fundamentowania zgodnie z wytycznymi instrukcji montażu dostarczonymi przez producenta urządzeń. </w:t>
      </w:r>
    </w:p>
    <w:p w14:paraId="7BAF7BF1" w14:textId="5FCADF4F" w:rsidR="00D046A3" w:rsidRPr="00A8774D" w:rsidRDefault="00D046A3" w:rsidP="00D046A3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A8774D">
        <w:rPr>
          <w:rFonts w:ascii="Arial Narrow" w:hAnsi="Arial Narrow"/>
          <w:sz w:val="22"/>
          <w:szCs w:val="22"/>
        </w:rPr>
        <w:t xml:space="preserve">Fundamenty urządzenia należy kotwić zachowując poniższe reguły: </w:t>
      </w:r>
    </w:p>
    <w:p w14:paraId="1632C4F7" w14:textId="77777777" w:rsidR="00D046A3" w:rsidRPr="00A8774D" w:rsidRDefault="00D046A3" w:rsidP="00D046A3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A8774D">
        <w:rPr>
          <w:rFonts w:ascii="Arial Narrow" w:hAnsi="Arial Narrow"/>
          <w:sz w:val="22"/>
          <w:szCs w:val="22"/>
        </w:rPr>
        <w:t>- wykop,</w:t>
      </w:r>
    </w:p>
    <w:p w14:paraId="34BAE750" w14:textId="77777777" w:rsidR="00D046A3" w:rsidRPr="00A8774D" w:rsidRDefault="00D046A3" w:rsidP="00D046A3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A8774D">
        <w:rPr>
          <w:rFonts w:ascii="Arial Narrow" w:hAnsi="Arial Narrow"/>
          <w:sz w:val="22"/>
          <w:szCs w:val="22"/>
        </w:rPr>
        <w:t>- osadzenie nóg konstrukcyjnych,</w:t>
      </w:r>
    </w:p>
    <w:p w14:paraId="0148A8A8" w14:textId="77777777" w:rsidR="00D046A3" w:rsidRPr="00A8774D" w:rsidRDefault="00D046A3" w:rsidP="00D046A3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A8774D">
        <w:rPr>
          <w:rFonts w:ascii="Arial Narrow" w:hAnsi="Arial Narrow"/>
          <w:sz w:val="22"/>
          <w:szCs w:val="22"/>
        </w:rPr>
        <w:t>- poziomowanie,</w:t>
      </w:r>
    </w:p>
    <w:p w14:paraId="14B3043E" w14:textId="2A997B43" w:rsidR="00E82BC6" w:rsidRPr="00E82BC6" w:rsidRDefault="00D046A3" w:rsidP="00D046A3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A8774D">
        <w:rPr>
          <w:rFonts w:ascii="Arial Narrow" w:hAnsi="Arial Narrow"/>
          <w:sz w:val="22"/>
          <w:szCs w:val="22"/>
        </w:rPr>
        <w:t xml:space="preserve">- zalanie płynnym betonem </w:t>
      </w:r>
      <w:r w:rsidRPr="00A8774D">
        <w:rPr>
          <w:rFonts w:ascii="Arial Narrow" w:hAnsi="Arial Narrow"/>
          <w:b/>
          <w:sz w:val="22"/>
          <w:szCs w:val="22"/>
        </w:rPr>
        <w:t>-</w:t>
      </w:r>
      <w:r>
        <w:rPr>
          <w:rFonts w:ascii="Arial Narrow" w:hAnsi="Arial Narrow"/>
          <w:sz w:val="22"/>
          <w:szCs w:val="22"/>
        </w:rPr>
        <w:t xml:space="preserve"> beton B25.</w:t>
      </w:r>
    </w:p>
    <w:p w14:paraId="131AD627" w14:textId="72A91945" w:rsidR="00D046A3" w:rsidRPr="00A8774D" w:rsidRDefault="00D046A3" w:rsidP="00D046A3">
      <w:pPr>
        <w:spacing w:line="276" w:lineRule="auto"/>
        <w:jc w:val="both"/>
        <w:rPr>
          <w:rFonts w:ascii="Arial Narrow" w:hAnsi="Arial Narrow" w:cs="Arial"/>
          <w:color w:val="000000"/>
          <w:sz w:val="22"/>
          <w:szCs w:val="22"/>
        </w:rPr>
      </w:pPr>
      <w:r w:rsidRPr="00A8774D">
        <w:rPr>
          <w:rFonts w:ascii="Arial Narrow" w:hAnsi="Arial Narrow" w:cs="Arial"/>
          <w:color w:val="000000"/>
          <w:sz w:val="22"/>
          <w:szCs w:val="22"/>
        </w:rPr>
        <w:t xml:space="preserve">Góra fundamentu musi być umieszczona min. </w:t>
      </w:r>
      <w:r w:rsidR="006F0D26">
        <w:rPr>
          <w:rFonts w:ascii="Arial Narrow" w:hAnsi="Arial Narrow" w:cs="Arial"/>
          <w:color w:val="000000"/>
          <w:sz w:val="22"/>
          <w:szCs w:val="22"/>
        </w:rPr>
        <w:t>20</w:t>
      </w:r>
      <w:r w:rsidRPr="00A8774D">
        <w:rPr>
          <w:rFonts w:ascii="Arial Narrow" w:hAnsi="Arial Narrow" w:cs="Arial"/>
          <w:color w:val="000000"/>
          <w:sz w:val="22"/>
          <w:szCs w:val="22"/>
        </w:rPr>
        <w:t xml:space="preserve"> cm pod powierzchnią gruntu. Fundamenty pokryte systemową izolacją przeciwwilgociową </w:t>
      </w:r>
      <w:proofErr w:type="spellStart"/>
      <w:r w:rsidRPr="00A8774D">
        <w:rPr>
          <w:rFonts w:ascii="Arial Narrow" w:hAnsi="Arial Narrow" w:cs="Arial"/>
          <w:color w:val="000000"/>
          <w:sz w:val="22"/>
          <w:szCs w:val="22"/>
        </w:rPr>
        <w:t>bezspoinową</w:t>
      </w:r>
      <w:proofErr w:type="spellEnd"/>
      <w:r w:rsidRPr="00A8774D">
        <w:rPr>
          <w:rFonts w:ascii="Arial Narrow" w:hAnsi="Arial Narrow" w:cs="Arial"/>
          <w:color w:val="000000"/>
          <w:sz w:val="22"/>
          <w:szCs w:val="22"/>
        </w:rPr>
        <w:t xml:space="preserve"> lub z betonu wodoodpornego. Lokalizacja i wielkość fundamentów – wg technicznych instrukcji montażu urządzeń opracowanych przez producenta z uwzględnieniem miejscowych warunków klimatycznych i gruntowo-wodnych.</w:t>
      </w:r>
    </w:p>
    <w:p w14:paraId="1B5B01CF" w14:textId="02C293D0" w:rsidR="003956BE" w:rsidRPr="001002FE" w:rsidRDefault="003956BE" w:rsidP="00D046A3">
      <w:pPr>
        <w:spacing w:line="276" w:lineRule="auto"/>
        <w:ind w:firstLine="426"/>
        <w:jc w:val="both"/>
        <w:rPr>
          <w:rFonts w:ascii="Arial Narrow" w:hAnsi="Arial Narrow" w:cs="Arial"/>
          <w:color w:val="000000"/>
          <w:sz w:val="22"/>
          <w:szCs w:val="22"/>
        </w:rPr>
      </w:pPr>
    </w:p>
    <w:p w14:paraId="525A81A8" w14:textId="77777777" w:rsidR="001B0DBA" w:rsidRPr="00907907" w:rsidRDefault="001B0DBA" w:rsidP="001B0DBA">
      <w:pPr>
        <w:pStyle w:val="Akapitzlist"/>
        <w:numPr>
          <w:ilvl w:val="1"/>
          <w:numId w:val="2"/>
        </w:numPr>
        <w:tabs>
          <w:tab w:val="clear" w:pos="0"/>
          <w:tab w:val="num" w:pos="-710"/>
        </w:tabs>
        <w:spacing w:after="0"/>
        <w:ind w:left="426" w:hanging="426"/>
        <w:jc w:val="both"/>
        <w:rPr>
          <w:rFonts w:ascii="Arial Narrow" w:hAnsi="Arial Narrow" w:cs="Arial"/>
          <w:b/>
        </w:rPr>
      </w:pPr>
      <w:r w:rsidRPr="00907907">
        <w:rPr>
          <w:rFonts w:ascii="Arial Narrow" w:hAnsi="Arial Narrow" w:cs="ArialMT"/>
          <w:b/>
        </w:rPr>
        <w:t>Ogrodzenie zewnętrzne boisk</w:t>
      </w:r>
      <w:r>
        <w:rPr>
          <w:rFonts w:ascii="Arial Narrow" w:hAnsi="Arial Narrow" w:cs="ArialMT"/>
          <w:b/>
        </w:rPr>
        <w:t>a</w:t>
      </w:r>
      <w:r w:rsidRPr="00907907">
        <w:rPr>
          <w:rFonts w:ascii="Arial Narrow" w:hAnsi="Arial Narrow" w:cs="ArialMT"/>
          <w:b/>
        </w:rPr>
        <w:t xml:space="preserve"> - </w:t>
      </w:r>
      <w:proofErr w:type="spellStart"/>
      <w:r w:rsidRPr="00907907">
        <w:rPr>
          <w:rFonts w:ascii="Arial Narrow" w:hAnsi="Arial Narrow" w:cs="ArialMT"/>
          <w:b/>
        </w:rPr>
        <w:t>piłkochwyty</w:t>
      </w:r>
      <w:proofErr w:type="spellEnd"/>
    </w:p>
    <w:p w14:paraId="752CF972" w14:textId="50163F62" w:rsidR="001B0DBA" w:rsidRPr="00A61636" w:rsidRDefault="001B0DBA" w:rsidP="001B0DBA">
      <w:pPr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 w:rsidRPr="00A61636">
        <w:rPr>
          <w:rFonts w:ascii="Arial Narrow" w:hAnsi="Arial Narrow"/>
          <w:sz w:val="22"/>
          <w:szCs w:val="22"/>
        </w:rPr>
        <w:t>Dla zapewnienia bezpieczeństwa i wygody użytkowników, wokół boiska projektuje się ogrodzenie z siatki polipropylenowej na słupkach stalowych konstrukcyjnych o wysokości 6 metrów z funkcj</w:t>
      </w:r>
      <w:r w:rsidR="00A61636">
        <w:rPr>
          <w:rFonts w:ascii="Arial Narrow" w:hAnsi="Arial Narrow"/>
          <w:sz w:val="22"/>
          <w:szCs w:val="22"/>
        </w:rPr>
        <w:t xml:space="preserve">ą </w:t>
      </w:r>
      <w:proofErr w:type="spellStart"/>
      <w:r w:rsidR="00A61636">
        <w:rPr>
          <w:rFonts w:ascii="Arial Narrow" w:hAnsi="Arial Narrow"/>
          <w:sz w:val="22"/>
          <w:szCs w:val="22"/>
        </w:rPr>
        <w:t>piłkochwytu</w:t>
      </w:r>
      <w:proofErr w:type="spellEnd"/>
      <w:r w:rsidR="00A61636">
        <w:rPr>
          <w:rFonts w:ascii="Arial Narrow" w:hAnsi="Arial Narrow"/>
          <w:sz w:val="22"/>
          <w:szCs w:val="22"/>
        </w:rPr>
        <w:t xml:space="preserve"> z dwoma wejściami</w:t>
      </w:r>
      <w:r w:rsidR="002569C1">
        <w:rPr>
          <w:rFonts w:ascii="Arial Narrow" w:hAnsi="Arial Narrow"/>
          <w:sz w:val="22"/>
          <w:szCs w:val="22"/>
        </w:rPr>
        <w:t>,</w:t>
      </w:r>
      <w:r w:rsidR="00A61636">
        <w:rPr>
          <w:rFonts w:ascii="Arial Narrow" w:hAnsi="Arial Narrow"/>
          <w:sz w:val="22"/>
          <w:szCs w:val="22"/>
        </w:rPr>
        <w:t xml:space="preserve"> </w:t>
      </w:r>
      <w:r w:rsidR="00A61636" w:rsidRPr="00A61636">
        <w:rPr>
          <w:rFonts w:ascii="Arial Narrow" w:hAnsi="Arial Narrow" w:cs="Arial"/>
          <w:sz w:val="22"/>
          <w:szCs w:val="22"/>
        </w:rPr>
        <w:t>umożliwiającymi dostęp do obiektu od strony ul. Osiniec oraz od strony schroniska dla bezdomnych</w:t>
      </w:r>
      <w:r w:rsidR="00A61636">
        <w:rPr>
          <w:rFonts w:ascii="Arial Narrow" w:hAnsi="Arial Narrow" w:cs="Arial"/>
          <w:sz w:val="22"/>
          <w:szCs w:val="22"/>
        </w:rPr>
        <w:t>.</w:t>
      </w:r>
    </w:p>
    <w:p w14:paraId="596A8E70" w14:textId="77777777" w:rsidR="001B0DBA" w:rsidRPr="00907907" w:rsidRDefault="001B0DBA" w:rsidP="001B0DBA">
      <w:pPr>
        <w:spacing w:line="276" w:lineRule="auto"/>
        <w:rPr>
          <w:rFonts w:ascii="Arial Narrow" w:hAnsi="Arial Narrow" w:cs="Arial"/>
          <w:b/>
          <w:color w:val="000000"/>
          <w:sz w:val="22"/>
          <w:szCs w:val="22"/>
        </w:rPr>
      </w:pPr>
    </w:p>
    <w:p w14:paraId="67E73A9F" w14:textId="77777777" w:rsidR="001B0DBA" w:rsidRPr="00907907" w:rsidRDefault="001B0DBA" w:rsidP="001B0DBA">
      <w:pPr>
        <w:spacing w:line="276" w:lineRule="auto"/>
        <w:rPr>
          <w:rFonts w:ascii="Arial Narrow" w:hAnsi="Arial Narrow" w:cs="Arial"/>
          <w:b/>
          <w:color w:val="000000"/>
          <w:sz w:val="22"/>
          <w:szCs w:val="22"/>
        </w:rPr>
      </w:pPr>
      <w:r w:rsidRPr="00907907">
        <w:rPr>
          <w:rFonts w:ascii="Arial Narrow" w:hAnsi="Arial Narrow" w:cs="Arial"/>
          <w:b/>
          <w:color w:val="000000"/>
          <w:sz w:val="22"/>
          <w:szCs w:val="22"/>
        </w:rPr>
        <w:t>Parametry techniczne ogrodzenia:</w:t>
      </w:r>
    </w:p>
    <w:tbl>
      <w:tblPr>
        <w:tblStyle w:val="Tabela-Siatka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560"/>
        <w:gridCol w:w="2835"/>
        <w:gridCol w:w="4110"/>
      </w:tblGrid>
      <w:tr w:rsidR="001B0DBA" w:rsidRPr="00907907" w14:paraId="79DFBF5D" w14:textId="77777777" w:rsidTr="003D4824">
        <w:tc>
          <w:tcPr>
            <w:tcW w:w="567" w:type="dxa"/>
            <w:shd w:val="clear" w:color="auto" w:fill="F2F2F2" w:themeFill="background1" w:themeFillShade="F2"/>
          </w:tcPr>
          <w:p w14:paraId="2CC0E118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hAnsi="Arial Narrow" w:cs="ArialMT"/>
                <w:b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b/>
                <w:sz w:val="22"/>
                <w:szCs w:val="22"/>
              </w:rPr>
              <w:t>Lp.</w:t>
            </w:r>
          </w:p>
        </w:tc>
        <w:tc>
          <w:tcPr>
            <w:tcW w:w="1560" w:type="dxa"/>
            <w:shd w:val="clear" w:color="auto" w:fill="F2F2F2" w:themeFill="background1" w:themeFillShade="F2"/>
          </w:tcPr>
          <w:p w14:paraId="7E882ECE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hAnsi="Arial Narrow" w:cs="ArialMT"/>
                <w:b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b/>
                <w:sz w:val="22"/>
                <w:szCs w:val="22"/>
              </w:rPr>
              <w:t xml:space="preserve">Rodzaj produktu </w:t>
            </w:r>
          </w:p>
        </w:tc>
        <w:tc>
          <w:tcPr>
            <w:tcW w:w="2835" w:type="dxa"/>
            <w:shd w:val="clear" w:color="auto" w:fill="F2F2F2" w:themeFill="background1" w:themeFillShade="F2"/>
          </w:tcPr>
          <w:p w14:paraId="497893EA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hAnsi="Arial Narrow" w:cs="ArialMT"/>
                <w:b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b/>
                <w:sz w:val="22"/>
                <w:szCs w:val="22"/>
              </w:rPr>
              <w:t>Wizualizacja</w:t>
            </w:r>
          </w:p>
        </w:tc>
        <w:tc>
          <w:tcPr>
            <w:tcW w:w="4110" w:type="dxa"/>
            <w:shd w:val="clear" w:color="auto" w:fill="F2F2F2" w:themeFill="background1" w:themeFillShade="F2"/>
          </w:tcPr>
          <w:p w14:paraId="31CF543F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b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b/>
                <w:sz w:val="22"/>
                <w:szCs w:val="22"/>
              </w:rPr>
              <w:t>Parametry techniczne</w:t>
            </w:r>
          </w:p>
        </w:tc>
      </w:tr>
      <w:tr w:rsidR="001B0DBA" w:rsidRPr="00907907" w14:paraId="054853C1" w14:textId="77777777" w:rsidTr="003D4824">
        <w:trPr>
          <w:trHeight w:val="283"/>
        </w:trPr>
        <w:tc>
          <w:tcPr>
            <w:tcW w:w="567" w:type="dxa"/>
          </w:tcPr>
          <w:p w14:paraId="17BD41C2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52906367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>Profil konstrukcyjny</w:t>
            </w:r>
          </w:p>
        </w:tc>
        <w:tc>
          <w:tcPr>
            <w:tcW w:w="2835" w:type="dxa"/>
          </w:tcPr>
          <w:p w14:paraId="08423B8A" w14:textId="77777777" w:rsidR="001B0DBA" w:rsidRPr="00907907" w:rsidRDefault="001B0DBA" w:rsidP="00894A6B">
            <w:pPr>
              <w:spacing w:line="276" w:lineRule="auto"/>
              <w:jc w:val="center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anchor distT="0" distB="0" distL="114300" distR="114300" simplePos="0" relativeHeight="251770880" behindDoc="0" locked="0" layoutInCell="1" allowOverlap="1" wp14:anchorId="3D3043C3" wp14:editId="7FA455E5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66040</wp:posOffset>
                  </wp:positionV>
                  <wp:extent cx="1682115" cy="1120775"/>
                  <wp:effectExtent l="0" t="0" r="0" b="3175"/>
                  <wp:wrapSquare wrapText="bothSides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OFIL STALOWY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2115" cy="112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07907"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inline distT="0" distB="0" distL="0" distR="0" wp14:anchorId="5E802C06" wp14:editId="08A0484E">
                  <wp:extent cx="781050" cy="654006"/>
                  <wp:effectExtent l="0" t="0" r="0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chwytywanie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314" cy="659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0" w:type="dxa"/>
          </w:tcPr>
          <w:p w14:paraId="6FF2DDCB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Profil stalowy kwadratowy 80x80 mm, ścianka 3 mm,</w:t>
            </w:r>
          </w:p>
          <w:p w14:paraId="5333AB95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ocynkowany ogniowo i malowany proszkowo na kolor RAL,</w:t>
            </w:r>
          </w:p>
          <w:p w14:paraId="004A5045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wysokość profilu po zamontowaniu w tulei H=6,00 m,</w:t>
            </w:r>
          </w:p>
          <w:p w14:paraId="3DF61213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 xml:space="preserve">w górnej części profil zaślepiony, z </w:t>
            </w:r>
            <w:proofErr w:type="spellStart"/>
            <w:r w:rsidRPr="00907907">
              <w:rPr>
                <w:rFonts w:ascii="Arial Narrow" w:hAnsi="Arial Narrow" w:cs="ArialMT"/>
              </w:rPr>
              <w:t>oczkiiem</w:t>
            </w:r>
            <w:proofErr w:type="spellEnd"/>
            <w:r w:rsidRPr="00907907">
              <w:rPr>
                <w:rFonts w:ascii="Arial Narrow" w:hAnsi="Arial Narrow" w:cs="ArialMT"/>
              </w:rPr>
              <w:t xml:space="preserve"> do mocowania linki stalowej, napinanej za pomocą śrub rzymskich,</w:t>
            </w:r>
          </w:p>
          <w:p w14:paraId="242046C9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słupek wyposażony w specjalne przetłoczenie do mocowania siatki za pomocą haczyka PP.</w:t>
            </w:r>
          </w:p>
        </w:tc>
      </w:tr>
      <w:tr w:rsidR="001B0DBA" w:rsidRPr="00907907" w14:paraId="140E80DF" w14:textId="77777777" w:rsidTr="003D4824">
        <w:tc>
          <w:tcPr>
            <w:tcW w:w="567" w:type="dxa"/>
          </w:tcPr>
          <w:p w14:paraId="42C1D892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219E417E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>Tuleja mocująca słup</w:t>
            </w:r>
          </w:p>
        </w:tc>
        <w:tc>
          <w:tcPr>
            <w:tcW w:w="2835" w:type="dxa"/>
          </w:tcPr>
          <w:p w14:paraId="4F433A31" w14:textId="77777777" w:rsidR="001B0DBA" w:rsidRPr="00907907" w:rsidRDefault="001B0DBA" w:rsidP="003D4824">
            <w:pPr>
              <w:spacing w:line="276" w:lineRule="auto"/>
              <w:ind w:left="-108" w:right="-108"/>
              <w:jc w:val="center"/>
              <w:rPr>
                <w:rFonts w:ascii="Arial Narrow" w:hAnsi="Arial Narrow" w:cs="ArialMT"/>
                <w:noProof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anchor distT="0" distB="0" distL="114300" distR="114300" simplePos="0" relativeHeight="251773952" behindDoc="1" locked="0" layoutInCell="1" allowOverlap="1" wp14:anchorId="22B04636" wp14:editId="23DE9CF0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28200</wp:posOffset>
                  </wp:positionV>
                  <wp:extent cx="1332000" cy="886472"/>
                  <wp:effectExtent l="0" t="0" r="1905" b="8890"/>
                  <wp:wrapNone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ULEJA MOCUJĄCA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000" cy="886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10" w:type="dxa"/>
          </w:tcPr>
          <w:p w14:paraId="611C4536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tuleja stalowa ocynkowana, do montażu słupów o przekroju 80x80 mm,</w:t>
            </w:r>
          </w:p>
          <w:p w14:paraId="14981989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tuleję należy w całości osadzić w stopach betonowych,</w:t>
            </w:r>
          </w:p>
          <w:p w14:paraId="79502E56" w14:textId="28D3B634" w:rsidR="001B0DBA" w:rsidRPr="001E067D" w:rsidRDefault="001B0DBA" w:rsidP="001E067D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H=1,00 m.</w:t>
            </w:r>
          </w:p>
        </w:tc>
      </w:tr>
      <w:tr w:rsidR="001B0DBA" w:rsidRPr="00907907" w14:paraId="05A31E40" w14:textId="77777777" w:rsidTr="003D4824">
        <w:tc>
          <w:tcPr>
            <w:tcW w:w="567" w:type="dxa"/>
          </w:tcPr>
          <w:p w14:paraId="0B72A695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486D651D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>Zastrzał</w:t>
            </w:r>
          </w:p>
        </w:tc>
        <w:tc>
          <w:tcPr>
            <w:tcW w:w="2835" w:type="dxa"/>
          </w:tcPr>
          <w:p w14:paraId="27CCF236" w14:textId="77777777" w:rsidR="001B0DBA" w:rsidRPr="00907907" w:rsidRDefault="001B0DBA" w:rsidP="003D4824">
            <w:pPr>
              <w:spacing w:line="276" w:lineRule="auto"/>
              <w:ind w:left="-108"/>
              <w:jc w:val="center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anchor distT="0" distB="0" distL="114300" distR="114300" simplePos="0" relativeHeight="251771904" behindDoc="1" locked="0" layoutInCell="1" allowOverlap="1" wp14:anchorId="259AF3F0" wp14:editId="46CACD83">
                  <wp:simplePos x="0" y="0"/>
                  <wp:positionH relativeFrom="column">
                    <wp:posOffset>-24022</wp:posOffset>
                  </wp:positionH>
                  <wp:positionV relativeFrom="paragraph">
                    <wp:posOffset>54933</wp:posOffset>
                  </wp:positionV>
                  <wp:extent cx="1682151" cy="1121434"/>
                  <wp:effectExtent l="0" t="0" r="0" b="2540"/>
                  <wp:wrapNone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ZASTRZAŁ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2151" cy="1121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10" w:type="dxa"/>
          </w:tcPr>
          <w:p w14:paraId="7C74D1F0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zastrzał do słupów H=6,00 m, wykonany z profilu stalowego zamkniętego 60x60x2 mm,</w:t>
            </w:r>
          </w:p>
          <w:p w14:paraId="28A6D99A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ocynkowany ogniowo i malowany proszkowo na kolor RAL 6005,</w:t>
            </w:r>
          </w:p>
          <w:p w14:paraId="23F6B4B3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 xml:space="preserve">zastrzały stabilizujące należy montować na skrajnych słupach w możliwie ich najwyższym punkcie, drugi koniec zastrzału montujemy do słupa sąsiedniego nie wyżej </w:t>
            </w:r>
            <w:r w:rsidRPr="00907907">
              <w:rPr>
                <w:rFonts w:ascii="Arial Narrow" w:hAnsi="Arial Narrow" w:cs="ArialMT"/>
              </w:rPr>
              <w:lastRenderedPageBreak/>
              <w:t>niż 1m od podstawy,</w:t>
            </w:r>
          </w:p>
          <w:p w14:paraId="4A7F0301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mocowane na specjalnym zawiasie pozwalającym dobrać odpowiedni kąt nachylenia.</w:t>
            </w:r>
          </w:p>
        </w:tc>
      </w:tr>
      <w:tr w:rsidR="001B0DBA" w:rsidRPr="00907907" w14:paraId="28D43FDA" w14:textId="77777777" w:rsidTr="003D4824">
        <w:trPr>
          <w:trHeight w:val="1700"/>
        </w:trPr>
        <w:tc>
          <w:tcPr>
            <w:tcW w:w="567" w:type="dxa"/>
          </w:tcPr>
          <w:p w14:paraId="5DCC2B68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7CAA0A6C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>Furtka</w:t>
            </w:r>
          </w:p>
        </w:tc>
        <w:tc>
          <w:tcPr>
            <w:tcW w:w="2835" w:type="dxa"/>
          </w:tcPr>
          <w:p w14:paraId="225EC2AE" w14:textId="77777777" w:rsidR="001B0DBA" w:rsidRPr="00907907" w:rsidRDefault="001B0DBA" w:rsidP="003D4824">
            <w:pPr>
              <w:spacing w:line="276" w:lineRule="auto"/>
              <w:ind w:left="-108"/>
              <w:jc w:val="center"/>
              <w:rPr>
                <w:rFonts w:ascii="Arial Narrow" w:hAnsi="Arial Narrow" w:cs="ArialMT"/>
                <w:noProof/>
                <w:sz w:val="22"/>
                <w:szCs w:val="22"/>
              </w:rPr>
            </w:pPr>
            <w:r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anchor distT="0" distB="0" distL="114300" distR="114300" simplePos="0" relativeHeight="251778048" behindDoc="1" locked="0" layoutInCell="1" allowOverlap="1" wp14:anchorId="662819E0" wp14:editId="43EA44C0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50800</wp:posOffset>
                  </wp:positionV>
                  <wp:extent cx="1663065" cy="1039495"/>
                  <wp:effectExtent l="0" t="0" r="0" b="8255"/>
                  <wp:wrapNone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67099136.1253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065" cy="1039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10" w:type="dxa"/>
          </w:tcPr>
          <w:p w14:paraId="285F40FD" w14:textId="16D16BFA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"/>
                <w:color w:val="000000"/>
              </w:rPr>
              <w:t>furtki w ogrodzeniu o wymiarach: 1,2 x 2,0 m</w:t>
            </w:r>
            <w:r w:rsidR="00A61636">
              <w:rPr>
                <w:rFonts w:ascii="Arial Narrow" w:hAnsi="Arial Narrow" w:cs="Arial"/>
                <w:color w:val="000000"/>
              </w:rPr>
              <w:t xml:space="preserve"> – 2 sztuki</w:t>
            </w:r>
            <w:r w:rsidRPr="00907907">
              <w:rPr>
                <w:rFonts w:ascii="Arial Narrow" w:hAnsi="Arial Narrow" w:cs="Arial"/>
                <w:color w:val="000000"/>
              </w:rPr>
              <w:t>,</w:t>
            </w:r>
          </w:p>
          <w:p w14:paraId="694CF117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wykonane z profilu stalowego zamkniętego 60x60x2 mm,</w:t>
            </w:r>
          </w:p>
          <w:p w14:paraId="47C9EEA0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ocynkowane ogniowo i malowane proszkowo na kolor RAL 6005.</w:t>
            </w:r>
          </w:p>
        </w:tc>
      </w:tr>
      <w:tr w:rsidR="001B0DBA" w:rsidRPr="00907907" w14:paraId="3DB73FBD" w14:textId="77777777" w:rsidTr="003D4824">
        <w:trPr>
          <w:trHeight w:val="2175"/>
        </w:trPr>
        <w:tc>
          <w:tcPr>
            <w:tcW w:w="567" w:type="dxa"/>
          </w:tcPr>
          <w:p w14:paraId="71A24BDC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7A452391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>Siatka osłonowa</w:t>
            </w:r>
          </w:p>
        </w:tc>
        <w:tc>
          <w:tcPr>
            <w:tcW w:w="2835" w:type="dxa"/>
          </w:tcPr>
          <w:p w14:paraId="49725A33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anchor distT="0" distB="0" distL="114300" distR="114300" simplePos="0" relativeHeight="251772928" behindDoc="1" locked="0" layoutInCell="1" allowOverlap="1" wp14:anchorId="576040DC" wp14:editId="197A0BB0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109855</wp:posOffset>
                  </wp:positionV>
                  <wp:extent cx="1656270" cy="1242203"/>
                  <wp:effectExtent l="0" t="0" r="1270" b="0"/>
                  <wp:wrapNone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iatka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270" cy="1242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10" w:type="dxa"/>
          </w:tcPr>
          <w:p w14:paraId="42FB3F5A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siatka bezwęzłowa wykonana z tworzywa polipropylenowego,</w:t>
            </w:r>
          </w:p>
          <w:p w14:paraId="3BBA3DF5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cechuje się dużą odpornością na rozerwanie i działanie czynników zewnętrznych,</w:t>
            </w:r>
          </w:p>
          <w:p w14:paraId="72E7A6CF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grubość splotu: 3 mm,</w:t>
            </w:r>
          </w:p>
          <w:p w14:paraId="3BF745FD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wielkość oczek: 10x10 cm,</w:t>
            </w:r>
          </w:p>
          <w:p w14:paraId="1844DF3E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kolor zielony,</w:t>
            </w:r>
          </w:p>
          <w:p w14:paraId="7EB34050" w14:textId="3ACAA64D" w:rsidR="001B0DBA" w:rsidRPr="001E067D" w:rsidRDefault="001B0DBA" w:rsidP="003D4824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Certyfikat DIN EN ISO 9001:2000.</w:t>
            </w:r>
          </w:p>
        </w:tc>
      </w:tr>
      <w:tr w:rsidR="001B0DBA" w:rsidRPr="00907907" w14:paraId="3DD285ED" w14:textId="77777777" w:rsidTr="003D4824">
        <w:tc>
          <w:tcPr>
            <w:tcW w:w="567" w:type="dxa"/>
          </w:tcPr>
          <w:p w14:paraId="3A15071C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53BE81A8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>Linka stalowa</w:t>
            </w:r>
          </w:p>
        </w:tc>
        <w:tc>
          <w:tcPr>
            <w:tcW w:w="2835" w:type="dxa"/>
          </w:tcPr>
          <w:p w14:paraId="4E80E49E" w14:textId="77777777" w:rsidR="001B0DBA" w:rsidRPr="00907907" w:rsidRDefault="001B0DBA" w:rsidP="003D4824">
            <w:pPr>
              <w:spacing w:line="276" w:lineRule="auto"/>
              <w:ind w:left="-108" w:right="-108"/>
              <w:jc w:val="center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anchor distT="0" distB="0" distL="114300" distR="114300" simplePos="0" relativeHeight="251774976" behindDoc="1" locked="0" layoutInCell="1" allowOverlap="1" wp14:anchorId="3616A46E" wp14:editId="1C27C447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38100</wp:posOffset>
                  </wp:positionV>
                  <wp:extent cx="1435100" cy="831850"/>
                  <wp:effectExtent l="0" t="0" r="0" b="6350"/>
                  <wp:wrapNone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INKA STALOWA.jp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33" t="14015" r="7575" b="13042"/>
                          <a:stretch/>
                        </pic:blipFill>
                        <pic:spPr bwMode="auto">
                          <a:xfrm>
                            <a:off x="0" y="0"/>
                            <a:ext cx="1435100" cy="831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10" w:type="dxa"/>
          </w:tcPr>
          <w:p w14:paraId="41CF7264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linka stalowa o grubości 3 mm.</w:t>
            </w:r>
          </w:p>
          <w:p w14:paraId="4E643CDF" w14:textId="77777777" w:rsidR="001B0DBA" w:rsidRPr="00907907" w:rsidRDefault="001B0DBA" w:rsidP="003D4824">
            <w:pPr>
              <w:spacing w:line="276" w:lineRule="auto"/>
              <w:ind w:right="175"/>
              <w:jc w:val="both"/>
              <w:rPr>
                <w:rFonts w:ascii="Arial Narrow" w:hAnsi="Arial Narrow" w:cs="ArialMT"/>
                <w:sz w:val="22"/>
                <w:szCs w:val="22"/>
              </w:rPr>
            </w:pPr>
          </w:p>
          <w:p w14:paraId="768008FB" w14:textId="77777777" w:rsidR="001B0DBA" w:rsidRPr="00907907" w:rsidRDefault="001B0DBA" w:rsidP="003D4824">
            <w:pPr>
              <w:spacing w:line="276" w:lineRule="auto"/>
              <w:ind w:right="175"/>
              <w:jc w:val="both"/>
              <w:rPr>
                <w:rFonts w:ascii="Arial Narrow" w:hAnsi="Arial Narrow" w:cs="ArialMT"/>
                <w:sz w:val="22"/>
                <w:szCs w:val="22"/>
              </w:rPr>
            </w:pPr>
          </w:p>
          <w:p w14:paraId="28E57A73" w14:textId="77777777" w:rsidR="001B0DBA" w:rsidRPr="00907907" w:rsidRDefault="001B0DBA" w:rsidP="003D4824">
            <w:pPr>
              <w:spacing w:line="276" w:lineRule="auto"/>
              <w:ind w:right="175"/>
              <w:jc w:val="both"/>
              <w:rPr>
                <w:rFonts w:ascii="Arial Narrow" w:hAnsi="Arial Narrow" w:cs="ArialMT"/>
                <w:sz w:val="22"/>
                <w:szCs w:val="22"/>
              </w:rPr>
            </w:pPr>
          </w:p>
          <w:p w14:paraId="1437DAD3" w14:textId="77777777" w:rsidR="001B0DBA" w:rsidRPr="00907907" w:rsidRDefault="001B0DBA" w:rsidP="003D4824">
            <w:pPr>
              <w:spacing w:line="276" w:lineRule="auto"/>
              <w:ind w:right="175"/>
              <w:jc w:val="both"/>
              <w:rPr>
                <w:rFonts w:ascii="Arial Narrow" w:hAnsi="Arial Narrow" w:cs="ArialMT"/>
                <w:sz w:val="22"/>
                <w:szCs w:val="22"/>
              </w:rPr>
            </w:pPr>
          </w:p>
        </w:tc>
      </w:tr>
      <w:tr w:rsidR="001B0DBA" w:rsidRPr="00907907" w14:paraId="3BD3C32D" w14:textId="77777777" w:rsidTr="003D4824">
        <w:trPr>
          <w:trHeight w:val="2191"/>
        </w:trPr>
        <w:tc>
          <w:tcPr>
            <w:tcW w:w="567" w:type="dxa"/>
          </w:tcPr>
          <w:p w14:paraId="5068B48E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5BE39529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 xml:space="preserve">Karabińczyk </w:t>
            </w:r>
          </w:p>
        </w:tc>
        <w:tc>
          <w:tcPr>
            <w:tcW w:w="2835" w:type="dxa"/>
          </w:tcPr>
          <w:p w14:paraId="44DE1D1C" w14:textId="77777777" w:rsidR="001B0DBA" w:rsidRPr="00907907" w:rsidRDefault="001B0DBA" w:rsidP="003D4824">
            <w:pPr>
              <w:spacing w:line="276" w:lineRule="auto"/>
              <w:ind w:left="-108" w:right="-108"/>
              <w:jc w:val="center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anchor distT="0" distB="0" distL="114300" distR="114300" simplePos="0" relativeHeight="251776000" behindDoc="1" locked="0" layoutInCell="1" allowOverlap="1" wp14:anchorId="57BFAC80" wp14:editId="6F4992A6">
                  <wp:simplePos x="0" y="0"/>
                  <wp:positionH relativeFrom="column">
                    <wp:posOffset>-41646</wp:posOffset>
                  </wp:positionH>
                  <wp:positionV relativeFrom="paragraph">
                    <wp:posOffset>51758</wp:posOffset>
                  </wp:positionV>
                  <wp:extent cx="1728557" cy="1285336"/>
                  <wp:effectExtent l="0" t="0" r="5080" b="0"/>
                  <wp:wrapNone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ARABIŃCZYK.jp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171" b="9845"/>
                          <a:stretch/>
                        </pic:blipFill>
                        <pic:spPr bwMode="auto">
                          <a:xfrm>
                            <a:off x="0" y="0"/>
                            <a:ext cx="1728557" cy="12853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10" w:type="dxa"/>
          </w:tcPr>
          <w:p w14:paraId="180FA57F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karabińczyk  wykonany z odpornej na wygięcie stali ocynkowanej,</w:t>
            </w:r>
          </w:p>
          <w:p w14:paraId="2B4CC950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wykorzystywany do mocowania siatki w dolnej oraz górnej części do linki stalowej.</w:t>
            </w:r>
          </w:p>
        </w:tc>
      </w:tr>
      <w:tr w:rsidR="001B0DBA" w:rsidRPr="00907907" w14:paraId="537897BB" w14:textId="77777777" w:rsidTr="003D4824">
        <w:trPr>
          <w:trHeight w:val="1981"/>
        </w:trPr>
        <w:tc>
          <w:tcPr>
            <w:tcW w:w="567" w:type="dxa"/>
          </w:tcPr>
          <w:p w14:paraId="45F36944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261A4054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>Śruby rzymskie, przelotki</w:t>
            </w:r>
          </w:p>
        </w:tc>
        <w:tc>
          <w:tcPr>
            <w:tcW w:w="2835" w:type="dxa"/>
          </w:tcPr>
          <w:p w14:paraId="58229C33" w14:textId="77777777" w:rsidR="001B0DBA" w:rsidRPr="00907907" w:rsidRDefault="001B0DBA" w:rsidP="003D4824">
            <w:pPr>
              <w:spacing w:line="276" w:lineRule="auto"/>
              <w:ind w:left="-108" w:right="-108"/>
              <w:jc w:val="center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noProof/>
                <w:sz w:val="22"/>
                <w:szCs w:val="22"/>
              </w:rPr>
              <w:drawing>
                <wp:anchor distT="0" distB="0" distL="114300" distR="114300" simplePos="0" relativeHeight="251777024" behindDoc="1" locked="0" layoutInCell="1" allowOverlap="1" wp14:anchorId="748BD693" wp14:editId="33B3B160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60385</wp:posOffset>
                  </wp:positionV>
                  <wp:extent cx="1699404" cy="1132937"/>
                  <wp:effectExtent l="0" t="0" r="0" b="0"/>
                  <wp:wrapNone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ŚRUBA RZYMSKA DUŻA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9404" cy="1132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10" w:type="dxa"/>
          </w:tcPr>
          <w:p w14:paraId="42CF2785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elementy montażowe siatek osłonowych i kotar grodzących,</w:t>
            </w:r>
          </w:p>
          <w:p w14:paraId="202BEEBD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śruby służą do naciągnięcia linki,</w:t>
            </w:r>
          </w:p>
          <w:p w14:paraId="50727ED5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śruby cynkowane galwanicznie rozmiar M8 i M10.</w:t>
            </w:r>
          </w:p>
        </w:tc>
      </w:tr>
      <w:tr w:rsidR="001B0DBA" w:rsidRPr="00907907" w14:paraId="02577A83" w14:textId="77777777" w:rsidTr="003D4824">
        <w:tc>
          <w:tcPr>
            <w:tcW w:w="567" w:type="dxa"/>
          </w:tcPr>
          <w:p w14:paraId="5461BF6B" w14:textId="77777777" w:rsidR="001B0DBA" w:rsidRPr="00907907" w:rsidRDefault="001B0DBA" w:rsidP="001B0DBA">
            <w:pPr>
              <w:pStyle w:val="Akapitzlist"/>
              <w:numPr>
                <w:ilvl w:val="0"/>
                <w:numId w:val="27"/>
              </w:numPr>
              <w:spacing w:after="0"/>
              <w:ind w:left="284" w:hanging="284"/>
              <w:jc w:val="both"/>
              <w:rPr>
                <w:rFonts w:ascii="Arial Narrow" w:hAnsi="Arial Narrow" w:cs="ArialMT"/>
              </w:rPr>
            </w:pPr>
          </w:p>
        </w:tc>
        <w:tc>
          <w:tcPr>
            <w:tcW w:w="1560" w:type="dxa"/>
          </w:tcPr>
          <w:p w14:paraId="44F94795" w14:textId="77777777" w:rsidR="001B0DBA" w:rsidRPr="00907907" w:rsidRDefault="001B0DBA" w:rsidP="003D4824">
            <w:pPr>
              <w:spacing w:line="276" w:lineRule="auto"/>
              <w:rPr>
                <w:rFonts w:ascii="Arial Narrow" w:hAnsi="Arial Narrow" w:cs="ArialMT"/>
                <w:sz w:val="22"/>
                <w:szCs w:val="22"/>
              </w:rPr>
            </w:pPr>
            <w:r w:rsidRPr="00907907">
              <w:rPr>
                <w:rFonts w:ascii="Arial Narrow" w:hAnsi="Arial Narrow" w:cs="ArialMT"/>
                <w:sz w:val="22"/>
                <w:szCs w:val="22"/>
              </w:rPr>
              <w:t>Stopa fundamentowa</w:t>
            </w:r>
          </w:p>
        </w:tc>
        <w:tc>
          <w:tcPr>
            <w:tcW w:w="2835" w:type="dxa"/>
          </w:tcPr>
          <w:p w14:paraId="2A3C058F" w14:textId="77777777" w:rsidR="001B0DBA" w:rsidRPr="00907907" w:rsidRDefault="001B0DBA" w:rsidP="003D4824">
            <w:pPr>
              <w:spacing w:line="276" w:lineRule="auto"/>
              <w:ind w:left="-108"/>
              <w:jc w:val="center"/>
              <w:rPr>
                <w:rFonts w:ascii="Arial Narrow" w:hAnsi="Arial Narrow" w:cs="ArialMT"/>
                <w:sz w:val="22"/>
                <w:szCs w:val="22"/>
              </w:rPr>
            </w:pPr>
          </w:p>
        </w:tc>
        <w:tc>
          <w:tcPr>
            <w:tcW w:w="4110" w:type="dxa"/>
          </w:tcPr>
          <w:p w14:paraId="5BADFE0A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fundament z betonu klasy min. C20/25,</w:t>
            </w:r>
          </w:p>
          <w:p w14:paraId="3CF79D39" w14:textId="77777777" w:rsidR="001B0DBA" w:rsidRPr="00907907" w:rsidRDefault="001B0DBA" w:rsidP="001B0DBA">
            <w:pPr>
              <w:pStyle w:val="Akapitzlist"/>
              <w:numPr>
                <w:ilvl w:val="0"/>
                <w:numId w:val="28"/>
              </w:numPr>
              <w:spacing w:after="0"/>
              <w:ind w:left="175" w:right="175" w:hanging="175"/>
              <w:jc w:val="both"/>
              <w:rPr>
                <w:rFonts w:ascii="Arial Narrow" w:hAnsi="Arial Narrow" w:cs="ArialMT"/>
              </w:rPr>
            </w:pPr>
            <w:r w:rsidRPr="00907907">
              <w:rPr>
                <w:rFonts w:ascii="Arial Narrow" w:hAnsi="Arial Narrow" w:cs="ArialMT"/>
              </w:rPr>
              <w:t>wymiary: 50x50x100 cm.</w:t>
            </w:r>
          </w:p>
        </w:tc>
      </w:tr>
    </w:tbl>
    <w:p w14:paraId="35637AE2" w14:textId="77777777" w:rsidR="001B0DBA" w:rsidRPr="00907907" w:rsidRDefault="001B0DBA" w:rsidP="001B0DBA">
      <w:pPr>
        <w:spacing w:line="276" w:lineRule="auto"/>
        <w:jc w:val="both"/>
        <w:rPr>
          <w:rFonts w:ascii="Arial Narrow" w:hAnsi="Arial Narrow" w:cs="Arial"/>
          <w:color w:val="000000"/>
          <w:sz w:val="22"/>
          <w:szCs w:val="22"/>
        </w:rPr>
      </w:pPr>
    </w:p>
    <w:p w14:paraId="446E097E" w14:textId="5A229AE8" w:rsidR="001B0DBA" w:rsidRPr="00EF581D" w:rsidRDefault="001B0DBA" w:rsidP="001B0DBA">
      <w:pPr>
        <w:pStyle w:val="Akapitzlist"/>
        <w:numPr>
          <w:ilvl w:val="1"/>
          <w:numId w:val="2"/>
        </w:numPr>
        <w:tabs>
          <w:tab w:val="clear" w:pos="0"/>
          <w:tab w:val="num" w:pos="-710"/>
        </w:tabs>
        <w:spacing w:after="0"/>
        <w:ind w:left="426" w:hanging="426"/>
        <w:jc w:val="both"/>
        <w:rPr>
          <w:rFonts w:ascii="Arial Narrow" w:hAnsi="Arial Narrow" w:cs="Arial"/>
          <w:b/>
          <w:color w:val="000000"/>
        </w:rPr>
      </w:pPr>
      <w:r w:rsidRPr="00907907">
        <w:rPr>
          <w:rFonts w:ascii="Arial Narrow" w:hAnsi="Arial Narrow" w:cs="ArialMT"/>
          <w:b/>
        </w:rPr>
        <w:t>Nawierzchnia poliuretanowa</w:t>
      </w:r>
      <w:r w:rsidR="00C94057">
        <w:rPr>
          <w:rFonts w:ascii="Arial Narrow" w:hAnsi="Arial Narrow" w:cs="ArialMT"/>
          <w:b/>
        </w:rPr>
        <w:t xml:space="preserve"> - </w:t>
      </w:r>
      <w:r w:rsidR="00C94057" w:rsidRPr="00C94057">
        <w:rPr>
          <w:rFonts w:ascii="Arial Narrow" w:hAnsi="Arial Narrow" w:cs="Arial"/>
          <w:b/>
        </w:rPr>
        <w:t>boisko do koszykówki 3x3</w:t>
      </w:r>
    </w:p>
    <w:p w14:paraId="4C6EF500" w14:textId="1588439F" w:rsidR="001B0DBA" w:rsidRPr="00907907" w:rsidRDefault="001B0DBA" w:rsidP="001B0DBA">
      <w:pPr>
        <w:pStyle w:val="Default"/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 w:rsidRPr="00907907">
        <w:rPr>
          <w:rFonts w:ascii="Arial Narrow" w:hAnsi="Arial Narrow"/>
          <w:bCs/>
          <w:sz w:val="22"/>
          <w:szCs w:val="22"/>
        </w:rPr>
        <w:t xml:space="preserve">Zaprojektowano </w:t>
      </w:r>
      <w:r w:rsidRPr="00907907">
        <w:rPr>
          <w:rFonts w:ascii="Arial Narrow" w:hAnsi="Arial Narrow"/>
          <w:sz w:val="22"/>
          <w:szCs w:val="22"/>
        </w:rPr>
        <w:t xml:space="preserve">nawierzchnię sportową </w:t>
      </w:r>
      <w:proofErr w:type="spellStart"/>
      <w:r w:rsidRPr="00907907">
        <w:rPr>
          <w:rFonts w:ascii="Arial Narrow" w:hAnsi="Arial Narrow"/>
          <w:sz w:val="22"/>
          <w:szCs w:val="22"/>
        </w:rPr>
        <w:t>poli</w:t>
      </w:r>
      <w:r w:rsidR="00AD6AE7">
        <w:rPr>
          <w:rFonts w:ascii="Arial Narrow" w:hAnsi="Arial Narrow"/>
          <w:sz w:val="22"/>
          <w:szCs w:val="22"/>
        </w:rPr>
        <w:t>uretanowo-gumową</w:t>
      </w:r>
      <w:proofErr w:type="spellEnd"/>
      <w:r w:rsidR="00AD6AE7">
        <w:rPr>
          <w:rFonts w:ascii="Arial Narrow" w:hAnsi="Arial Narrow"/>
          <w:sz w:val="22"/>
          <w:szCs w:val="22"/>
        </w:rPr>
        <w:t xml:space="preserve">, dwuwarstwową, </w:t>
      </w:r>
      <w:r w:rsidRPr="00907907">
        <w:rPr>
          <w:rFonts w:ascii="Arial Narrow" w:hAnsi="Arial Narrow"/>
          <w:sz w:val="22"/>
          <w:szCs w:val="22"/>
        </w:rPr>
        <w:t>antypoślizgową, przepuszczalną dla wody, w kolorze ceglastym</w:t>
      </w:r>
      <w:r w:rsidR="00C94057">
        <w:rPr>
          <w:rFonts w:ascii="Arial Narrow" w:hAnsi="Arial Narrow"/>
          <w:sz w:val="22"/>
          <w:szCs w:val="22"/>
        </w:rPr>
        <w:t xml:space="preserve"> i szarym, z wyznaczonymi polami do gry w kolorze białym.</w:t>
      </w:r>
    </w:p>
    <w:p w14:paraId="57B9CCC0" w14:textId="53B27A64" w:rsidR="001B0DBA" w:rsidRPr="00907907" w:rsidRDefault="00C94057" w:rsidP="001B0DBA">
      <w:pPr>
        <w:pStyle w:val="Default"/>
        <w:spacing w:line="276" w:lineRule="auto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Nawierzchnia w</w:t>
      </w:r>
      <w:r w:rsidR="001B0DBA" w:rsidRPr="00907907">
        <w:rPr>
          <w:rFonts w:ascii="Arial Narrow" w:hAnsi="Arial Narrow"/>
          <w:sz w:val="22"/>
          <w:szCs w:val="22"/>
        </w:rPr>
        <w:t xml:space="preserve">ykonywana jest bezpośrednio na </w:t>
      </w:r>
      <w:r>
        <w:rPr>
          <w:rFonts w:ascii="Arial Narrow" w:hAnsi="Arial Narrow"/>
          <w:sz w:val="22"/>
          <w:szCs w:val="22"/>
        </w:rPr>
        <w:t>placu budowy,</w:t>
      </w:r>
      <w:r w:rsidR="001B0DBA" w:rsidRPr="00907907">
        <w:rPr>
          <w:rFonts w:ascii="Arial Narrow" w:hAnsi="Arial Narrow"/>
          <w:sz w:val="22"/>
          <w:szCs w:val="22"/>
        </w:rPr>
        <w:t xml:space="preserve"> na podbudowie, która powinna być sucha, równa i czysta. </w:t>
      </w:r>
    </w:p>
    <w:p w14:paraId="6B05573C" w14:textId="77777777" w:rsidR="001B0DBA" w:rsidRPr="00907907" w:rsidRDefault="001B0DBA" w:rsidP="001B0DBA">
      <w:pPr>
        <w:tabs>
          <w:tab w:val="left" w:pos="2228"/>
        </w:tabs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907907">
        <w:rPr>
          <w:rFonts w:ascii="Arial Narrow" w:hAnsi="Arial Narrow"/>
          <w:sz w:val="22"/>
          <w:szCs w:val="22"/>
        </w:rPr>
        <w:lastRenderedPageBreak/>
        <w:t xml:space="preserve">Na przygotowanej podbudowie (zgodnie z warstwami konstrukcyjnymi poniżej)  należy ułożyć za pomocą rozkładarki mas poliuretanowych warstwę podkładową grubości ok. 8 mm. W tym celu w specjalnym mieszalniku miesza się lepiszcze poliuretanowe i granulat gumowy SBR. Matę pozostawić do utwardzenia. </w:t>
      </w:r>
    </w:p>
    <w:p w14:paraId="46F093AE" w14:textId="37329AF7" w:rsidR="001B0DBA" w:rsidRPr="00907907" w:rsidRDefault="001B0DBA" w:rsidP="001B0DBA">
      <w:pPr>
        <w:tabs>
          <w:tab w:val="left" w:pos="2228"/>
        </w:tabs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907907">
        <w:rPr>
          <w:rFonts w:ascii="Arial Narrow" w:hAnsi="Arial Narrow"/>
          <w:sz w:val="22"/>
          <w:szCs w:val="22"/>
        </w:rPr>
        <w:t>Następnie wykonuje się warst</w:t>
      </w:r>
      <w:r w:rsidR="00C94057">
        <w:rPr>
          <w:rFonts w:ascii="Arial Narrow" w:hAnsi="Arial Narrow"/>
          <w:sz w:val="22"/>
          <w:szCs w:val="22"/>
        </w:rPr>
        <w:t xml:space="preserve">wę użytkową grubości ok. 8 mm: </w:t>
      </w:r>
      <w:r w:rsidRPr="00907907">
        <w:rPr>
          <w:rFonts w:ascii="Arial Narrow" w:hAnsi="Arial Narrow"/>
          <w:sz w:val="22"/>
          <w:szCs w:val="22"/>
        </w:rPr>
        <w:t xml:space="preserve">w mieszalniku miesza się lepiszcze poliuretanowe i kolorowy (kolor zgodny z projektem) granulat gumowy EPDM z produkcji pierwotnej </w:t>
      </w:r>
      <w:r w:rsidRPr="00907907">
        <w:rPr>
          <w:rFonts w:ascii="Arial Narrow" w:hAnsi="Arial Narrow"/>
          <w:sz w:val="22"/>
          <w:szCs w:val="22"/>
          <w:u w:val="single"/>
        </w:rPr>
        <w:t>(nie dopuszcza się granulatu EPDM z recyklingu ani barwionego)</w:t>
      </w:r>
      <w:r w:rsidRPr="00907907">
        <w:rPr>
          <w:rFonts w:ascii="Arial Narrow" w:hAnsi="Arial Narrow"/>
          <w:sz w:val="22"/>
          <w:szCs w:val="22"/>
        </w:rPr>
        <w:t>. Powstałą masę rozprowadza się za pomocą rozkładarki na warstwie podkładowej i pozostawia do utwardzenia.</w:t>
      </w:r>
    </w:p>
    <w:p w14:paraId="165E4FDB" w14:textId="77777777" w:rsidR="001B0DBA" w:rsidRPr="00C02DBE" w:rsidRDefault="001B0DBA" w:rsidP="001B0DBA">
      <w:pPr>
        <w:tabs>
          <w:tab w:val="left" w:pos="2228"/>
        </w:tabs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C02DBE">
        <w:rPr>
          <w:rFonts w:ascii="Arial Narrow" w:hAnsi="Arial Narrow"/>
          <w:sz w:val="22"/>
          <w:szCs w:val="22"/>
        </w:rPr>
        <w:t>Na nawierzchni należy wykonać linie metodą natryskową, farbą poliuretanową, zgodnie z projektem (szczegóły w rysunkach wykonawczych).</w:t>
      </w:r>
    </w:p>
    <w:p w14:paraId="08DD6E13" w14:textId="77777777" w:rsidR="00C94057" w:rsidRPr="00907907" w:rsidRDefault="00C94057" w:rsidP="00C94057">
      <w:pPr>
        <w:tabs>
          <w:tab w:val="left" w:pos="2228"/>
        </w:tabs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907907">
        <w:rPr>
          <w:rFonts w:ascii="Arial Narrow" w:hAnsi="Arial Narrow" w:cs="Arial"/>
          <w:sz w:val="22"/>
          <w:szCs w:val="22"/>
        </w:rPr>
        <w:t>Wymogi technologiczne dla montowania nawierzchni</w:t>
      </w:r>
      <w:r>
        <w:rPr>
          <w:rFonts w:ascii="Arial Narrow" w:hAnsi="Arial Narrow" w:cs="Arial"/>
          <w:sz w:val="22"/>
          <w:szCs w:val="22"/>
        </w:rPr>
        <w:t xml:space="preserve"> syntetycznej</w:t>
      </w:r>
      <w:r w:rsidRPr="00907907">
        <w:rPr>
          <w:rFonts w:ascii="Arial Narrow" w:hAnsi="Arial Narrow" w:cs="Arial"/>
          <w:sz w:val="22"/>
          <w:szCs w:val="22"/>
        </w:rPr>
        <w:t>: temperatura powietrza powyżej 10° C, wilgotność 40% - 90% i brak opadów.</w:t>
      </w:r>
    </w:p>
    <w:p w14:paraId="613DFA34" w14:textId="77777777" w:rsidR="001B0DBA" w:rsidRPr="00907907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</w:p>
    <w:p w14:paraId="21B47C80" w14:textId="77777777" w:rsidR="001B0DBA" w:rsidRPr="00907907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  <w:r w:rsidRPr="00907907">
        <w:rPr>
          <w:rFonts w:ascii="Arial Narrow" w:hAnsi="Arial Narrow"/>
          <w:b/>
          <w:bCs/>
          <w:sz w:val="22"/>
          <w:szCs w:val="22"/>
        </w:rPr>
        <w:t>Warstwy konstrukcyjne nawierzchni: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2268"/>
        <w:gridCol w:w="5812"/>
        <w:gridCol w:w="992"/>
      </w:tblGrid>
      <w:tr w:rsidR="001B0DBA" w:rsidRPr="00907907" w14:paraId="7BAF41DA" w14:textId="77777777" w:rsidTr="002147EE">
        <w:tc>
          <w:tcPr>
            <w:tcW w:w="2268" w:type="dxa"/>
            <w:shd w:val="clear" w:color="auto" w:fill="F2F2F2" w:themeFill="background1" w:themeFillShade="F2"/>
          </w:tcPr>
          <w:p w14:paraId="24190BA6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Warstwa</w:t>
            </w: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5812" w:type="dxa"/>
            <w:shd w:val="clear" w:color="auto" w:fill="F2F2F2" w:themeFill="background1" w:themeFillShade="F2"/>
          </w:tcPr>
          <w:p w14:paraId="6FE0AE47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Materiał</w:t>
            </w:r>
          </w:p>
        </w:tc>
        <w:tc>
          <w:tcPr>
            <w:tcW w:w="992" w:type="dxa"/>
            <w:shd w:val="clear" w:color="auto" w:fill="F2F2F2" w:themeFill="background1" w:themeFillShade="F2"/>
          </w:tcPr>
          <w:p w14:paraId="198AC4DE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Grubość</w:t>
            </w:r>
          </w:p>
        </w:tc>
      </w:tr>
      <w:tr w:rsidR="001B0DBA" w:rsidRPr="00907907" w14:paraId="2B4C2DD5" w14:textId="77777777" w:rsidTr="002147EE">
        <w:tc>
          <w:tcPr>
            <w:tcW w:w="2268" w:type="dxa"/>
          </w:tcPr>
          <w:p w14:paraId="0D7E33CC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Warstwa użytkowa</w:t>
            </w:r>
          </w:p>
        </w:tc>
        <w:tc>
          <w:tcPr>
            <w:tcW w:w="5812" w:type="dxa"/>
          </w:tcPr>
          <w:p w14:paraId="3D95C64B" w14:textId="77777777" w:rsidR="001B0DBA" w:rsidRPr="00907907" w:rsidRDefault="001B0DBA" w:rsidP="003D4824">
            <w:pPr>
              <w:autoSpaceDE w:val="0"/>
              <w:autoSpaceDN w:val="0"/>
              <w:adjustRightInd w:val="0"/>
              <w:spacing w:line="276" w:lineRule="auto"/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warstwa z granulatu EPDM połączona lepiszczem poliuretanowym</w:t>
            </w:r>
          </w:p>
        </w:tc>
        <w:tc>
          <w:tcPr>
            <w:tcW w:w="992" w:type="dxa"/>
          </w:tcPr>
          <w:p w14:paraId="35E4F307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0,8 cm</w:t>
            </w:r>
          </w:p>
        </w:tc>
      </w:tr>
      <w:tr w:rsidR="001B0DBA" w:rsidRPr="00907907" w14:paraId="54CCD612" w14:textId="77777777" w:rsidTr="002147EE">
        <w:tc>
          <w:tcPr>
            <w:tcW w:w="2268" w:type="dxa"/>
          </w:tcPr>
          <w:p w14:paraId="24871980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Warstwa podkładowa</w:t>
            </w:r>
          </w:p>
        </w:tc>
        <w:tc>
          <w:tcPr>
            <w:tcW w:w="5812" w:type="dxa"/>
          </w:tcPr>
          <w:p w14:paraId="6DEA0429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mata z granulatu SBR frakcji 1-4 mm połączona lepiszczem poliuretanowym</w:t>
            </w:r>
          </w:p>
        </w:tc>
        <w:tc>
          <w:tcPr>
            <w:tcW w:w="992" w:type="dxa"/>
          </w:tcPr>
          <w:p w14:paraId="45AE8FBB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0,8 cm</w:t>
            </w:r>
          </w:p>
        </w:tc>
      </w:tr>
      <w:tr w:rsidR="001B0DBA" w:rsidRPr="00907907" w14:paraId="33BF1095" w14:textId="77777777" w:rsidTr="002147EE">
        <w:tc>
          <w:tcPr>
            <w:tcW w:w="2268" w:type="dxa"/>
          </w:tcPr>
          <w:p w14:paraId="513D41E9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Podbudowa dynamiczna</w:t>
            </w:r>
          </w:p>
        </w:tc>
        <w:tc>
          <w:tcPr>
            <w:tcW w:w="5812" w:type="dxa"/>
          </w:tcPr>
          <w:p w14:paraId="36166B86" w14:textId="77777777" w:rsidR="001B0DBA" w:rsidRPr="00907907" w:rsidRDefault="001B0DBA" w:rsidP="003D4824">
            <w:pPr>
              <w:autoSpaceDE w:val="0"/>
              <w:autoSpaceDN w:val="0"/>
              <w:adjustRightInd w:val="0"/>
              <w:spacing w:line="276" w:lineRule="auto"/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mieszanina kruszywa kwarcowego o frakcji 2-5 mm oraz granulatu SBR o frakcji 1-4 mm połączona lepiszczem poliuretanowym</w:t>
            </w:r>
          </w:p>
        </w:tc>
        <w:tc>
          <w:tcPr>
            <w:tcW w:w="992" w:type="dxa"/>
          </w:tcPr>
          <w:p w14:paraId="1527D264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3,5 cm</w:t>
            </w:r>
          </w:p>
        </w:tc>
      </w:tr>
      <w:tr w:rsidR="001B0DBA" w:rsidRPr="00907907" w14:paraId="057FE20E" w14:textId="77777777" w:rsidTr="002147EE">
        <w:tc>
          <w:tcPr>
            <w:tcW w:w="2268" w:type="dxa"/>
          </w:tcPr>
          <w:p w14:paraId="43EBFE31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Warstwa wyrównawcza</w:t>
            </w:r>
          </w:p>
        </w:tc>
        <w:tc>
          <w:tcPr>
            <w:tcW w:w="5812" w:type="dxa"/>
          </w:tcPr>
          <w:p w14:paraId="4F838461" w14:textId="77777777" w:rsidR="001B0DBA" w:rsidRPr="00907907" w:rsidRDefault="001B0DBA" w:rsidP="003D4824">
            <w:pPr>
              <w:autoSpaceDE w:val="0"/>
              <w:autoSpaceDN w:val="0"/>
              <w:adjustRightInd w:val="0"/>
              <w:spacing w:line="276" w:lineRule="auto"/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kliniec kamienny, frakcja 1-4 mm, stabilizowana mechanicznie</w:t>
            </w:r>
          </w:p>
        </w:tc>
        <w:tc>
          <w:tcPr>
            <w:tcW w:w="992" w:type="dxa"/>
          </w:tcPr>
          <w:p w14:paraId="037A4A45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4 cm</w:t>
            </w:r>
          </w:p>
        </w:tc>
      </w:tr>
      <w:tr w:rsidR="006A2BD4" w:rsidRPr="00907907" w14:paraId="54DA9185" w14:textId="77777777" w:rsidTr="002147EE">
        <w:tc>
          <w:tcPr>
            <w:tcW w:w="2268" w:type="dxa"/>
            <w:vMerge w:val="restart"/>
          </w:tcPr>
          <w:p w14:paraId="04D2F93B" w14:textId="50805309" w:rsidR="006A2BD4" w:rsidRPr="00907907" w:rsidRDefault="006A2BD4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Warstw</w:t>
            </w:r>
            <w:r w:rsidR="00AD6AE7">
              <w:rPr>
                <w:rFonts w:ascii="Arial Narrow" w:eastAsia="Arial Narrow" w:hAnsi="Arial Narrow" w:cs="Arial Narrow"/>
                <w:sz w:val="22"/>
                <w:szCs w:val="22"/>
              </w:rPr>
              <w:t>y</w:t>
            </w: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konstrukcyjn</w:t>
            </w:r>
            <w:r w:rsidR="00AD6AE7">
              <w:rPr>
                <w:rFonts w:ascii="Arial Narrow" w:eastAsia="Arial Narrow" w:hAnsi="Arial Narrow" w:cs="Arial Narrow"/>
                <w:sz w:val="22"/>
                <w:szCs w:val="22"/>
              </w:rPr>
              <w:t>e</w:t>
            </w:r>
          </w:p>
          <w:p w14:paraId="160FF447" w14:textId="5F661012" w:rsidR="006A2BD4" w:rsidRPr="00907907" w:rsidRDefault="006A2BD4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5812" w:type="dxa"/>
          </w:tcPr>
          <w:p w14:paraId="7D1AFC50" w14:textId="77777777" w:rsidR="006A2BD4" w:rsidRPr="00907907" w:rsidRDefault="006A2BD4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kruszywo łamane, frakcja 0-31,5mm, stabilizowane mechanicznie</w:t>
            </w:r>
          </w:p>
        </w:tc>
        <w:tc>
          <w:tcPr>
            <w:tcW w:w="992" w:type="dxa"/>
          </w:tcPr>
          <w:p w14:paraId="0F4E95EE" w14:textId="77777777" w:rsidR="006A2BD4" w:rsidRPr="00907907" w:rsidRDefault="006A2BD4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10 cm</w:t>
            </w:r>
          </w:p>
        </w:tc>
      </w:tr>
      <w:tr w:rsidR="006A2BD4" w:rsidRPr="00907907" w14:paraId="11992426" w14:textId="77777777" w:rsidTr="002147EE">
        <w:tc>
          <w:tcPr>
            <w:tcW w:w="2268" w:type="dxa"/>
            <w:vMerge/>
          </w:tcPr>
          <w:p w14:paraId="600D6EC9" w14:textId="6CD6BB0E" w:rsidR="006A2BD4" w:rsidRPr="00907907" w:rsidRDefault="006A2BD4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5812" w:type="dxa"/>
          </w:tcPr>
          <w:p w14:paraId="7E5FFC31" w14:textId="7B8158A2" w:rsidR="006A2BD4" w:rsidRPr="00907907" w:rsidRDefault="000B44E3" w:rsidP="003D4824">
            <w:pPr>
              <w:spacing w:line="276" w:lineRule="auto"/>
              <w:jc w:val="both"/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kruszywo łamane, frakcja 31,5-63,5mm, stabilizowane mechanicznie</w:t>
            </w:r>
          </w:p>
        </w:tc>
        <w:tc>
          <w:tcPr>
            <w:tcW w:w="992" w:type="dxa"/>
          </w:tcPr>
          <w:p w14:paraId="435AE893" w14:textId="77777777" w:rsidR="006A2BD4" w:rsidRPr="00907907" w:rsidRDefault="006A2BD4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20 cm</w:t>
            </w:r>
          </w:p>
        </w:tc>
      </w:tr>
      <w:tr w:rsidR="00C94057" w:rsidRPr="00907907" w14:paraId="0180AF25" w14:textId="77777777" w:rsidTr="002147EE">
        <w:tc>
          <w:tcPr>
            <w:tcW w:w="2268" w:type="dxa"/>
          </w:tcPr>
          <w:p w14:paraId="0B4A854C" w14:textId="500B384D" w:rsidR="00C94057" w:rsidRPr="00907907" w:rsidRDefault="00C94057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Warstwa odsączająca</w:t>
            </w:r>
          </w:p>
        </w:tc>
        <w:tc>
          <w:tcPr>
            <w:tcW w:w="5812" w:type="dxa"/>
          </w:tcPr>
          <w:p w14:paraId="44E87A98" w14:textId="1FC2FFEC" w:rsidR="00C94057" w:rsidRPr="00907907" w:rsidRDefault="000B44E3" w:rsidP="000B44E3">
            <w:pPr>
              <w:spacing w:line="276" w:lineRule="auto"/>
              <w:jc w:val="both"/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</w:pPr>
            <w:r w:rsidRPr="00C94057">
              <w:rPr>
                <w:rFonts w:ascii="Arial Narrow" w:hAnsi="Arial Narrow" w:cstheme="minorHAnsi"/>
                <w:sz w:val="22"/>
                <w:szCs w:val="22"/>
              </w:rPr>
              <w:t xml:space="preserve">piasek </w:t>
            </w:r>
            <w:r>
              <w:rPr>
                <w:rFonts w:ascii="Arial Narrow" w:hAnsi="Arial Narrow" w:cstheme="minorHAnsi"/>
                <w:sz w:val="22"/>
                <w:szCs w:val="22"/>
              </w:rPr>
              <w:t>grubo</w:t>
            </w:r>
            <w:r w:rsidRPr="00C94057">
              <w:rPr>
                <w:rFonts w:ascii="Arial Narrow" w:hAnsi="Arial Narrow" w:cstheme="minorHAnsi"/>
                <w:sz w:val="22"/>
                <w:szCs w:val="22"/>
              </w:rPr>
              <w:t>ziarnisty</w:t>
            </w:r>
          </w:p>
        </w:tc>
        <w:tc>
          <w:tcPr>
            <w:tcW w:w="992" w:type="dxa"/>
          </w:tcPr>
          <w:p w14:paraId="25B3E5B9" w14:textId="65B52083" w:rsidR="00C94057" w:rsidRPr="00907907" w:rsidRDefault="00C94057" w:rsidP="00F65EE8">
            <w:pPr>
              <w:spacing w:line="276" w:lineRule="auto"/>
              <w:jc w:val="center"/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</w:pPr>
            <w:r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1</w:t>
            </w:r>
            <w:r w:rsidR="00F65EE8"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>0</w:t>
            </w:r>
            <w:r>
              <w:rPr>
                <w:rFonts w:ascii="Arial Narrow" w:eastAsiaTheme="minorHAnsi" w:hAnsi="Arial Narrow" w:cs="ArialMT"/>
                <w:sz w:val="22"/>
                <w:szCs w:val="22"/>
                <w:lang w:eastAsia="en-US"/>
              </w:rPr>
              <w:t xml:space="preserve"> cm</w:t>
            </w:r>
          </w:p>
        </w:tc>
      </w:tr>
      <w:tr w:rsidR="001B0DBA" w:rsidRPr="00907907" w14:paraId="71FDB738" w14:textId="77777777" w:rsidTr="002147EE">
        <w:tc>
          <w:tcPr>
            <w:tcW w:w="2268" w:type="dxa"/>
          </w:tcPr>
          <w:p w14:paraId="3B0C89FD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Grunt rodzimy</w:t>
            </w:r>
          </w:p>
        </w:tc>
        <w:tc>
          <w:tcPr>
            <w:tcW w:w="5812" w:type="dxa"/>
          </w:tcPr>
          <w:p w14:paraId="6B1693FC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wyprofilowane i zagęszczone podłoże gruntowe</w:t>
            </w:r>
            <w:r w:rsidRPr="00907907">
              <w:rPr>
                <w:rFonts w:ascii="Arial Narrow" w:hAnsi="Arial Narrow" w:cs="Arial"/>
                <w:sz w:val="22"/>
                <w:szCs w:val="22"/>
              </w:rPr>
              <w:t xml:space="preserve">, </w:t>
            </w:r>
            <w:r w:rsidRPr="00907907">
              <w:rPr>
                <w:rFonts w:ascii="Arial Narrow" w:hAnsi="Arial Narrow"/>
                <w:sz w:val="22"/>
                <w:szCs w:val="22"/>
              </w:rPr>
              <w:t>ze spadkiem 1%</w:t>
            </w:r>
          </w:p>
        </w:tc>
        <w:tc>
          <w:tcPr>
            <w:tcW w:w="992" w:type="dxa"/>
          </w:tcPr>
          <w:p w14:paraId="5C382C06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</w:p>
        </w:tc>
      </w:tr>
    </w:tbl>
    <w:p w14:paraId="2D6AE5C4" w14:textId="3F691573" w:rsidR="001B0DBA" w:rsidRPr="00907907" w:rsidRDefault="001B0DBA" w:rsidP="001B0DBA">
      <w:pPr>
        <w:spacing w:line="276" w:lineRule="auto"/>
        <w:jc w:val="both"/>
        <w:rPr>
          <w:rFonts w:ascii="Arial Narrow" w:hAnsi="Arial Narrow"/>
          <w:color w:val="000000" w:themeColor="text1"/>
          <w:sz w:val="22"/>
          <w:szCs w:val="22"/>
        </w:rPr>
      </w:pPr>
      <w:r w:rsidRPr="00907907">
        <w:rPr>
          <w:rFonts w:ascii="Arial Narrow" w:hAnsi="Arial Narrow"/>
          <w:color w:val="000000" w:themeColor="text1"/>
          <w:sz w:val="22"/>
          <w:szCs w:val="22"/>
        </w:rPr>
        <w:t xml:space="preserve">Koryto wyprofilować, warstwy zagęszczać kolejno mechanicznie. Wszystkie grubości warstw podane po zagęszczeniu </w:t>
      </w:r>
      <w:r w:rsidRPr="00907907">
        <w:rPr>
          <w:rFonts w:ascii="Arial Narrow" w:hAnsi="Arial Narrow"/>
          <w:sz w:val="22"/>
          <w:szCs w:val="22"/>
        </w:rPr>
        <w:t>(</w:t>
      </w:r>
      <w:r w:rsidRPr="00907907">
        <w:rPr>
          <w:rFonts w:ascii="Arial Narrow" w:hAnsi="Arial Narrow" w:cs="Arial"/>
          <w:sz w:val="22"/>
          <w:szCs w:val="22"/>
        </w:rPr>
        <w:t xml:space="preserve">do wskaźnika </w:t>
      </w:r>
      <w:proofErr w:type="spellStart"/>
      <w:r w:rsidRPr="00907907">
        <w:rPr>
          <w:rFonts w:ascii="Arial Narrow" w:hAnsi="Arial Narrow" w:cs="Arial"/>
          <w:sz w:val="22"/>
          <w:szCs w:val="22"/>
        </w:rPr>
        <w:t>Is</w:t>
      </w:r>
      <w:proofErr w:type="spellEnd"/>
      <w:r w:rsidRPr="00907907">
        <w:rPr>
          <w:rFonts w:ascii="Arial Narrow" w:hAnsi="Arial Narrow" w:cs="Arial"/>
          <w:sz w:val="22"/>
          <w:szCs w:val="22"/>
        </w:rPr>
        <w:t>=1)</w:t>
      </w:r>
      <w:r w:rsidRPr="00907907">
        <w:rPr>
          <w:rFonts w:ascii="Arial Narrow" w:hAnsi="Arial Narrow"/>
          <w:color w:val="000000" w:themeColor="text1"/>
          <w:sz w:val="22"/>
          <w:szCs w:val="22"/>
        </w:rPr>
        <w:t xml:space="preserve">. Całkowita grubość nawierzchni wynosi </w:t>
      </w:r>
      <w:r w:rsidR="00F65EE8">
        <w:rPr>
          <w:rFonts w:ascii="Arial Narrow" w:hAnsi="Arial Narrow"/>
          <w:color w:val="000000" w:themeColor="text1"/>
          <w:sz w:val="22"/>
          <w:szCs w:val="22"/>
        </w:rPr>
        <w:t>4</w:t>
      </w:r>
      <w:r w:rsidRPr="00907907">
        <w:rPr>
          <w:rFonts w:ascii="Arial Narrow" w:hAnsi="Arial Narrow"/>
          <w:color w:val="000000" w:themeColor="text1"/>
          <w:sz w:val="22"/>
          <w:szCs w:val="22"/>
        </w:rPr>
        <w:t>9,1 cm. Spadki wg. oznaczeń na rys. wykonawczym.</w:t>
      </w:r>
    </w:p>
    <w:p w14:paraId="78FD64F2" w14:textId="77777777" w:rsidR="001B0DBA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Cs/>
          <w:sz w:val="22"/>
          <w:szCs w:val="22"/>
        </w:rPr>
      </w:pPr>
    </w:p>
    <w:p w14:paraId="2C168277" w14:textId="77777777" w:rsidR="001B0DBA" w:rsidRPr="00137F8E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theme="minorHAnsi"/>
          <w:b/>
          <w:sz w:val="22"/>
          <w:szCs w:val="22"/>
        </w:rPr>
      </w:pPr>
      <w:r>
        <w:rPr>
          <w:rFonts w:ascii="Arial Narrow" w:hAnsi="Arial Narrow" w:cstheme="minorHAnsi"/>
          <w:b/>
          <w:sz w:val="22"/>
          <w:szCs w:val="22"/>
        </w:rPr>
        <w:t>Odprowadzenie wód opadowych</w:t>
      </w:r>
      <w:r w:rsidRPr="00137F8E">
        <w:rPr>
          <w:rFonts w:ascii="Arial Narrow" w:hAnsi="Arial Narrow" w:cstheme="minorHAnsi"/>
          <w:b/>
          <w:sz w:val="22"/>
          <w:szCs w:val="22"/>
        </w:rPr>
        <w:t>:</w:t>
      </w:r>
    </w:p>
    <w:p w14:paraId="494411F0" w14:textId="5F69B6EA" w:rsidR="00C94057" w:rsidRDefault="001B0DBA" w:rsidP="00AD6AE7">
      <w:pPr>
        <w:autoSpaceDE w:val="0"/>
        <w:autoSpaceDN w:val="0"/>
        <w:adjustRightInd w:val="0"/>
        <w:spacing w:line="276" w:lineRule="auto"/>
        <w:ind w:firstLine="426"/>
        <w:jc w:val="both"/>
        <w:rPr>
          <w:rFonts w:ascii="Arial Narrow" w:hAnsi="Arial Narrow" w:cstheme="minorHAnsi"/>
          <w:sz w:val="22"/>
          <w:szCs w:val="22"/>
        </w:rPr>
      </w:pPr>
      <w:r w:rsidRPr="00137F8E">
        <w:rPr>
          <w:rFonts w:ascii="Arial Narrow" w:hAnsi="Arial Narrow" w:cstheme="minorHAnsi"/>
          <w:sz w:val="22"/>
          <w:szCs w:val="22"/>
        </w:rPr>
        <w:t xml:space="preserve">Uwzględniając, że wokół boiska zalęgają grunty </w:t>
      </w:r>
      <w:r w:rsidR="00C94057" w:rsidRPr="009C1FF8">
        <w:rPr>
          <w:rFonts w:ascii="Arial Narrow" w:hAnsi="Arial Narrow" w:cs="Arial"/>
          <w:bCs/>
          <w:color w:val="000000"/>
          <w:sz w:val="22"/>
          <w:szCs w:val="22"/>
        </w:rPr>
        <w:t>umiarkowanie przepuszczalne oraz grunty słabo przepuszczalne</w:t>
      </w:r>
      <w:r>
        <w:rPr>
          <w:rFonts w:ascii="Arial Narrow" w:hAnsi="Arial Narrow" w:cstheme="minorHAnsi"/>
          <w:sz w:val="22"/>
          <w:szCs w:val="22"/>
        </w:rPr>
        <w:t>,</w:t>
      </w:r>
      <w:r w:rsidRPr="00137F8E">
        <w:rPr>
          <w:rFonts w:ascii="Arial Narrow" w:hAnsi="Arial Narrow" w:cstheme="minorHAnsi"/>
          <w:sz w:val="22"/>
          <w:szCs w:val="22"/>
        </w:rPr>
        <w:t xml:space="preserve"> </w:t>
      </w:r>
      <w:r>
        <w:rPr>
          <w:rFonts w:ascii="Arial Narrow" w:hAnsi="Arial Narrow" w:cstheme="minorHAnsi"/>
          <w:sz w:val="22"/>
          <w:szCs w:val="22"/>
        </w:rPr>
        <w:t>z</w:t>
      </w:r>
      <w:r w:rsidRPr="00137F8E">
        <w:rPr>
          <w:rFonts w:ascii="Arial Narrow" w:hAnsi="Arial Narrow" w:cstheme="minorHAnsi"/>
          <w:sz w:val="22"/>
          <w:szCs w:val="22"/>
        </w:rPr>
        <w:t xml:space="preserve">aprojektowano </w:t>
      </w:r>
      <w:r w:rsidR="00AD6AE7">
        <w:rPr>
          <w:rFonts w:ascii="Arial Narrow" w:hAnsi="Arial Narrow" w:cstheme="minorHAnsi"/>
          <w:sz w:val="22"/>
          <w:szCs w:val="22"/>
        </w:rPr>
        <w:t xml:space="preserve">dodatkową </w:t>
      </w:r>
      <w:r w:rsidR="005E4920">
        <w:rPr>
          <w:rFonts w:ascii="Arial Narrow" w:hAnsi="Arial Narrow" w:cstheme="minorHAnsi"/>
          <w:sz w:val="22"/>
          <w:szCs w:val="22"/>
        </w:rPr>
        <w:t xml:space="preserve">warstwę odsączającą (filtracyjną) w postaci </w:t>
      </w:r>
      <w:r w:rsidR="000B44E3">
        <w:rPr>
          <w:rFonts w:ascii="Arial Narrow" w:hAnsi="Arial Narrow" w:cstheme="minorHAnsi"/>
          <w:sz w:val="22"/>
          <w:szCs w:val="22"/>
        </w:rPr>
        <w:t>gruboziarniste</w:t>
      </w:r>
      <w:r w:rsidR="005E4920">
        <w:rPr>
          <w:rFonts w:ascii="Arial Narrow" w:hAnsi="Arial Narrow" w:cstheme="minorHAnsi"/>
          <w:sz w:val="22"/>
          <w:szCs w:val="22"/>
        </w:rPr>
        <w:t>go piasku,</w:t>
      </w:r>
      <w:r w:rsidR="00C94057" w:rsidRPr="00C94057">
        <w:rPr>
          <w:rFonts w:ascii="Arial Narrow" w:hAnsi="Arial Narrow" w:cstheme="minorHAnsi"/>
          <w:sz w:val="22"/>
          <w:szCs w:val="22"/>
        </w:rPr>
        <w:t xml:space="preserve"> aby zapewnić </w:t>
      </w:r>
      <w:r w:rsidR="005E4920" w:rsidRPr="00C94057">
        <w:rPr>
          <w:rFonts w:ascii="Arial Narrow" w:hAnsi="Arial Narrow" w:cstheme="minorHAnsi"/>
          <w:sz w:val="22"/>
          <w:szCs w:val="22"/>
        </w:rPr>
        <w:t>odseparowanie podbudowy od gruntu rodzimego</w:t>
      </w:r>
      <w:r w:rsidR="005E4920">
        <w:rPr>
          <w:rFonts w:ascii="Arial Narrow" w:hAnsi="Arial Narrow" w:cstheme="minorHAnsi"/>
          <w:sz w:val="22"/>
          <w:szCs w:val="22"/>
        </w:rPr>
        <w:t xml:space="preserve"> i</w:t>
      </w:r>
      <w:r w:rsidR="005E4920" w:rsidRPr="00C94057">
        <w:rPr>
          <w:rFonts w:ascii="Arial Narrow" w:hAnsi="Arial Narrow" w:cstheme="minorHAnsi"/>
          <w:sz w:val="22"/>
          <w:szCs w:val="22"/>
        </w:rPr>
        <w:t xml:space="preserve"> </w:t>
      </w:r>
      <w:r w:rsidR="00C94057" w:rsidRPr="00C94057">
        <w:rPr>
          <w:rFonts w:ascii="Arial Narrow" w:hAnsi="Arial Narrow" w:cstheme="minorHAnsi"/>
          <w:sz w:val="22"/>
          <w:szCs w:val="22"/>
        </w:rPr>
        <w:t>odpływ wód opadowych z warstwy podbudowy</w:t>
      </w:r>
      <w:r w:rsidR="005E4920">
        <w:rPr>
          <w:rFonts w:ascii="Arial Narrow" w:hAnsi="Arial Narrow" w:cstheme="minorHAnsi"/>
          <w:sz w:val="22"/>
          <w:szCs w:val="22"/>
        </w:rPr>
        <w:t>.</w:t>
      </w:r>
      <w:r w:rsidR="00C94057" w:rsidRPr="00C94057">
        <w:rPr>
          <w:rFonts w:ascii="Arial Narrow" w:hAnsi="Arial Narrow" w:cstheme="minorHAnsi"/>
          <w:sz w:val="22"/>
          <w:szCs w:val="22"/>
        </w:rPr>
        <w:t xml:space="preserve"> </w:t>
      </w:r>
    </w:p>
    <w:p w14:paraId="7697CE18" w14:textId="5DD24D84" w:rsidR="001B0DBA" w:rsidRPr="00DE11B9" w:rsidRDefault="00AD6AE7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theme="minorHAnsi"/>
          <w:sz w:val="22"/>
          <w:szCs w:val="22"/>
        </w:rPr>
      </w:pPr>
      <w:r>
        <w:rPr>
          <w:rFonts w:ascii="Arial Narrow" w:hAnsi="Arial Narrow" w:cstheme="minorHAnsi"/>
          <w:sz w:val="22"/>
          <w:szCs w:val="22"/>
        </w:rPr>
        <w:t>Dla płyty boiska</w:t>
      </w:r>
      <w:r w:rsidR="005E4920">
        <w:rPr>
          <w:rFonts w:ascii="Arial Narrow" w:hAnsi="Arial Narrow" w:cstheme="minorHAnsi"/>
          <w:sz w:val="22"/>
          <w:szCs w:val="22"/>
        </w:rPr>
        <w:t xml:space="preserve"> z</w:t>
      </w:r>
      <w:r w:rsidR="001B0DBA" w:rsidRPr="00C02DBE">
        <w:rPr>
          <w:rFonts w:ascii="Arial Narrow" w:hAnsi="Arial Narrow" w:cstheme="minorHAnsi"/>
          <w:sz w:val="22"/>
          <w:szCs w:val="22"/>
        </w:rPr>
        <w:t xml:space="preserve">astosowano spadek poprzeczny </w:t>
      </w:r>
      <w:r w:rsidRPr="00137F8E">
        <w:rPr>
          <w:rFonts w:ascii="Arial Narrow" w:hAnsi="Arial Narrow" w:cstheme="minorHAnsi"/>
          <w:sz w:val="22"/>
          <w:szCs w:val="22"/>
        </w:rPr>
        <w:t xml:space="preserve">do </w:t>
      </w:r>
      <w:r>
        <w:rPr>
          <w:rFonts w:ascii="Arial Narrow" w:hAnsi="Arial Narrow" w:cstheme="minorHAnsi"/>
          <w:sz w:val="22"/>
          <w:szCs w:val="22"/>
        </w:rPr>
        <w:t>1</w:t>
      </w:r>
      <w:r w:rsidRPr="00137F8E">
        <w:rPr>
          <w:rFonts w:ascii="Arial Narrow" w:hAnsi="Arial Narrow" w:cstheme="minorHAnsi"/>
          <w:sz w:val="22"/>
          <w:szCs w:val="22"/>
        </w:rPr>
        <w:t xml:space="preserve">% </w:t>
      </w:r>
      <w:r>
        <w:rPr>
          <w:rFonts w:ascii="Arial Narrow" w:hAnsi="Arial Narrow" w:cstheme="minorHAnsi"/>
          <w:sz w:val="22"/>
          <w:szCs w:val="22"/>
        </w:rPr>
        <w:t>(</w:t>
      </w:r>
      <w:r w:rsidR="00B623CE">
        <w:rPr>
          <w:rFonts w:ascii="Arial Narrow" w:hAnsi="Arial Narrow" w:cstheme="minorHAnsi"/>
          <w:sz w:val="22"/>
          <w:szCs w:val="22"/>
        </w:rPr>
        <w:t>w kierunku</w:t>
      </w:r>
      <w:r>
        <w:rPr>
          <w:rFonts w:ascii="Arial Narrow" w:hAnsi="Arial Narrow" w:cstheme="minorHAnsi"/>
          <w:sz w:val="22"/>
          <w:szCs w:val="22"/>
        </w:rPr>
        <w:t xml:space="preserve"> naturaln</w:t>
      </w:r>
      <w:r w:rsidR="00B623CE">
        <w:rPr>
          <w:rFonts w:ascii="Arial Narrow" w:hAnsi="Arial Narrow" w:cstheme="minorHAnsi"/>
          <w:sz w:val="22"/>
          <w:szCs w:val="22"/>
        </w:rPr>
        <w:t>ego</w:t>
      </w:r>
      <w:r>
        <w:rPr>
          <w:rFonts w:ascii="Arial Narrow" w:hAnsi="Arial Narrow" w:cstheme="minorHAnsi"/>
          <w:sz w:val="22"/>
          <w:szCs w:val="22"/>
        </w:rPr>
        <w:t xml:space="preserve"> spadk</w:t>
      </w:r>
      <w:r w:rsidR="00B623CE">
        <w:rPr>
          <w:rFonts w:ascii="Arial Narrow" w:hAnsi="Arial Narrow" w:cstheme="minorHAnsi"/>
          <w:sz w:val="22"/>
          <w:szCs w:val="22"/>
        </w:rPr>
        <w:t>u</w:t>
      </w:r>
      <w:r>
        <w:rPr>
          <w:rFonts w:ascii="Arial Narrow" w:hAnsi="Arial Narrow" w:cstheme="minorHAnsi"/>
          <w:sz w:val="22"/>
          <w:szCs w:val="22"/>
        </w:rPr>
        <w:t xml:space="preserve"> terenu), </w:t>
      </w:r>
      <w:r w:rsidR="005E4920">
        <w:rPr>
          <w:rFonts w:ascii="Arial Narrow" w:hAnsi="Arial Narrow" w:cstheme="minorHAnsi"/>
          <w:sz w:val="22"/>
          <w:szCs w:val="22"/>
        </w:rPr>
        <w:t xml:space="preserve">zapewniający </w:t>
      </w:r>
      <w:r w:rsidR="005E4920" w:rsidRPr="00137F8E">
        <w:rPr>
          <w:rFonts w:ascii="Arial Narrow" w:hAnsi="Arial Narrow" w:cstheme="minorHAnsi"/>
          <w:sz w:val="22"/>
          <w:szCs w:val="22"/>
        </w:rPr>
        <w:t>odprowadzenie wód opadowych na nieutwardzoną powierzchnię terenu</w:t>
      </w:r>
      <w:r>
        <w:rPr>
          <w:rFonts w:ascii="Arial Narrow" w:hAnsi="Arial Narrow" w:cstheme="minorHAnsi"/>
          <w:sz w:val="22"/>
          <w:szCs w:val="22"/>
        </w:rPr>
        <w:t xml:space="preserve"> (trawnik)</w:t>
      </w:r>
      <w:r w:rsidR="005E4920" w:rsidRPr="00137F8E">
        <w:rPr>
          <w:rFonts w:ascii="Arial Narrow" w:hAnsi="Arial Narrow" w:cstheme="minorHAnsi"/>
          <w:sz w:val="22"/>
          <w:szCs w:val="22"/>
        </w:rPr>
        <w:t xml:space="preserve">. </w:t>
      </w:r>
      <w:r w:rsidR="001B0DBA" w:rsidRPr="00137F8E">
        <w:rPr>
          <w:rFonts w:ascii="Arial Narrow" w:hAnsi="Arial Narrow" w:cstheme="minorHAnsi"/>
          <w:sz w:val="22"/>
          <w:szCs w:val="22"/>
        </w:rPr>
        <w:t>Proponowana nawierzchnia poliuretanowa</w:t>
      </w:r>
      <w:r w:rsidR="006D2316">
        <w:rPr>
          <w:rFonts w:ascii="Arial Narrow" w:hAnsi="Arial Narrow" w:cstheme="minorHAnsi"/>
          <w:sz w:val="22"/>
          <w:szCs w:val="22"/>
        </w:rPr>
        <w:t xml:space="preserve"> jest przepuszczalna dla wody, n</w:t>
      </w:r>
      <w:r w:rsidR="001B0DBA" w:rsidRPr="00137F8E">
        <w:rPr>
          <w:rFonts w:ascii="Arial Narrow" w:hAnsi="Arial Narrow" w:cstheme="minorHAnsi"/>
          <w:sz w:val="22"/>
          <w:szCs w:val="22"/>
        </w:rPr>
        <w:t>ie wymaga stosowania odwodnienia liniowego, niezbędnego w przypadku podbudów twardych.</w:t>
      </w:r>
    </w:p>
    <w:p w14:paraId="77AE389E" w14:textId="77777777" w:rsidR="000177A5" w:rsidRDefault="000177A5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</w:p>
    <w:p w14:paraId="38CA57C5" w14:textId="77777777" w:rsidR="001B0DBA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  <w:r>
        <w:rPr>
          <w:rFonts w:ascii="Arial Narrow" w:hAnsi="Arial Narrow"/>
          <w:b/>
          <w:bCs/>
          <w:sz w:val="22"/>
          <w:szCs w:val="22"/>
        </w:rPr>
        <w:t>Kolorystyka nawierzchni:</w:t>
      </w:r>
    </w:p>
    <w:p w14:paraId="4595ED85" w14:textId="125A5EA1" w:rsidR="001B0DBA" w:rsidRPr="002E4567" w:rsidRDefault="000177A5" w:rsidP="001B0DBA">
      <w:pPr>
        <w:pStyle w:val="Akapitzlist"/>
        <w:numPr>
          <w:ilvl w:val="0"/>
          <w:numId w:val="29"/>
        </w:numPr>
        <w:autoSpaceDE w:val="0"/>
        <w:autoSpaceDN w:val="0"/>
        <w:adjustRightInd w:val="0"/>
        <w:jc w:val="both"/>
        <w:rPr>
          <w:rFonts w:ascii="Arial Narrow" w:hAnsi="Arial Narrow"/>
          <w:b/>
          <w:bCs/>
        </w:rPr>
      </w:pPr>
      <w:r>
        <w:rPr>
          <w:rFonts w:ascii="Arial Narrow" w:hAnsi="Arial Narrow"/>
        </w:rPr>
        <w:t>P</w:t>
      </w:r>
      <w:r w:rsidR="001B0DBA">
        <w:rPr>
          <w:rFonts w:ascii="Arial Narrow" w:hAnsi="Arial Narrow"/>
        </w:rPr>
        <w:t>łyta boiska w kolorze</w:t>
      </w:r>
      <w:r w:rsidR="001B0DBA" w:rsidRPr="002E4567">
        <w:rPr>
          <w:rFonts w:ascii="Arial Narrow" w:hAnsi="Arial Narrow"/>
        </w:rPr>
        <w:t xml:space="preserve"> ceglasty</w:t>
      </w:r>
      <w:r w:rsidR="001B0DBA">
        <w:rPr>
          <w:rFonts w:ascii="Arial Narrow" w:hAnsi="Arial Narrow"/>
        </w:rPr>
        <w:t>m RAL 2002</w:t>
      </w:r>
      <w:r>
        <w:rPr>
          <w:rFonts w:ascii="Arial Narrow" w:hAnsi="Arial Narrow"/>
        </w:rPr>
        <w:t xml:space="preserve"> i szarym RAL</w:t>
      </w:r>
      <w:r w:rsidR="00E532DD">
        <w:rPr>
          <w:rFonts w:ascii="Arial Narrow" w:hAnsi="Arial Narrow"/>
        </w:rPr>
        <w:t xml:space="preserve"> 7040</w:t>
      </w:r>
      <w:r w:rsidR="001B0DBA">
        <w:rPr>
          <w:rFonts w:ascii="Arial Narrow" w:hAnsi="Arial Narrow"/>
        </w:rPr>
        <w:t>,</w:t>
      </w:r>
    </w:p>
    <w:p w14:paraId="1474E224" w14:textId="13BDE91F" w:rsidR="001B0DBA" w:rsidRPr="009406E1" w:rsidRDefault="000177A5" w:rsidP="001B0DBA">
      <w:pPr>
        <w:pStyle w:val="Akapitzlist"/>
        <w:numPr>
          <w:ilvl w:val="0"/>
          <w:numId w:val="29"/>
        </w:numPr>
        <w:autoSpaceDE w:val="0"/>
        <w:autoSpaceDN w:val="0"/>
        <w:adjustRightInd w:val="0"/>
        <w:jc w:val="both"/>
        <w:rPr>
          <w:rFonts w:ascii="Arial Narrow" w:hAnsi="Arial Narrow"/>
          <w:b/>
          <w:bCs/>
        </w:rPr>
      </w:pPr>
      <w:r>
        <w:rPr>
          <w:rFonts w:ascii="Arial Narrow" w:hAnsi="Arial Narrow"/>
        </w:rPr>
        <w:t>L</w:t>
      </w:r>
      <w:r w:rsidR="001B0DBA">
        <w:rPr>
          <w:rFonts w:ascii="Arial Narrow" w:hAnsi="Arial Narrow"/>
        </w:rPr>
        <w:t>inie boiska o szerokości 5 cm w kolorze białym RAL 9010</w:t>
      </w:r>
      <w:r w:rsidR="00AD6AE7">
        <w:rPr>
          <w:rFonts w:ascii="Arial Narrow" w:hAnsi="Arial Narrow"/>
        </w:rPr>
        <w:t>.</w:t>
      </w:r>
    </w:p>
    <w:p w14:paraId="63143360" w14:textId="77777777" w:rsidR="001B0DBA" w:rsidRPr="00907907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  <w:r w:rsidRPr="00907907">
        <w:rPr>
          <w:rFonts w:ascii="Arial Narrow" w:hAnsi="Arial Narrow"/>
          <w:b/>
          <w:bCs/>
          <w:sz w:val="22"/>
          <w:szCs w:val="22"/>
        </w:rPr>
        <w:t>Nawierzchnia musi spełniać minimalne parametry:</w:t>
      </w:r>
    </w:p>
    <w:tbl>
      <w:tblPr>
        <w:tblStyle w:val="Tabela-Siatka"/>
        <w:tblW w:w="0" w:type="auto"/>
        <w:tblInd w:w="108" w:type="dxa"/>
        <w:tblLook w:val="04A0" w:firstRow="1" w:lastRow="0" w:firstColumn="1" w:lastColumn="0" w:noHBand="0" w:noVBand="1"/>
      </w:tblPr>
      <w:tblGrid>
        <w:gridCol w:w="3281"/>
        <w:gridCol w:w="2956"/>
        <w:gridCol w:w="2835"/>
      </w:tblGrid>
      <w:tr w:rsidR="001B0DBA" w:rsidRPr="00907907" w14:paraId="04629A9C" w14:textId="77777777" w:rsidTr="00BE1FF0">
        <w:tc>
          <w:tcPr>
            <w:tcW w:w="6237" w:type="dxa"/>
            <w:gridSpan w:val="2"/>
            <w:shd w:val="clear" w:color="auto" w:fill="F2F2F2" w:themeFill="background1" w:themeFillShade="F2"/>
          </w:tcPr>
          <w:p w14:paraId="1903E1D7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  <w:b/>
              </w:rPr>
            </w:pPr>
            <w:r w:rsidRPr="00907907">
              <w:rPr>
                <w:rFonts w:ascii="Arial Narrow" w:hAnsi="Arial Narrow"/>
                <w:b/>
              </w:rPr>
              <w:t>Cecha produktu</w:t>
            </w:r>
          </w:p>
        </w:tc>
        <w:tc>
          <w:tcPr>
            <w:tcW w:w="2835" w:type="dxa"/>
            <w:shd w:val="clear" w:color="auto" w:fill="F2F2F2" w:themeFill="background1" w:themeFillShade="F2"/>
          </w:tcPr>
          <w:p w14:paraId="44FBA12A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  <w:b/>
              </w:rPr>
            </w:pPr>
            <w:r w:rsidRPr="00907907">
              <w:rPr>
                <w:rFonts w:ascii="Arial Narrow" w:hAnsi="Arial Narrow"/>
                <w:b/>
              </w:rPr>
              <w:t>Wielkość</w:t>
            </w:r>
          </w:p>
        </w:tc>
      </w:tr>
      <w:tr w:rsidR="001B0DBA" w:rsidRPr="00907907" w14:paraId="74DE9335" w14:textId="77777777" w:rsidTr="00BE1FF0">
        <w:trPr>
          <w:trHeight w:val="150"/>
        </w:trPr>
        <w:tc>
          <w:tcPr>
            <w:tcW w:w="3281" w:type="dxa"/>
            <w:vMerge w:val="restart"/>
          </w:tcPr>
          <w:p w14:paraId="55D1F7AF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Współczynnik poślizgu</w:t>
            </w:r>
          </w:p>
        </w:tc>
        <w:tc>
          <w:tcPr>
            <w:tcW w:w="2956" w:type="dxa"/>
          </w:tcPr>
          <w:p w14:paraId="7317EA6F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na sucho</w:t>
            </w:r>
          </w:p>
        </w:tc>
        <w:tc>
          <w:tcPr>
            <w:tcW w:w="2835" w:type="dxa"/>
          </w:tcPr>
          <w:p w14:paraId="778999CF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85-100</w:t>
            </w:r>
          </w:p>
        </w:tc>
      </w:tr>
      <w:tr w:rsidR="001B0DBA" w:rsidRPr="00907907" w14:paraId="37D1C475" w14:textId="77777777" w:rsidTr="00BE1FF0">
        <w:trPr>
          <w:trHeight w:val="150"/>
        </w:trPr>
        <w:tc>
          <w:tcPr>
            <w:tcW w:w="3281" w:type="dxa"/>
            <w:vMerge/>
          </w:tcPr>
          <w:p w14:paraId="19C23F95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</w:p>
        </w:tc>
        <w:tc>
          <w:tcPr>
            <w:tcW w:w="2956" w:type="dxa"/>
          </w:tcPr>
          <w:p w14:paraId="4C0DFD30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na mokro</w:t>
            </w:r>
          </w:p>
        </w:tc>
        <w:tc>
          <w:tcPr>
            <w:tcW w:w="2835" w:type="dxa"/>
          </w:tcPr>
          <w:p w14:paraId="4FB6EDE8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55-100</w:t>
            </w:r>
          </w:p>
        </w:tc>
      </w:tr>
      <w:tr w:rsidR="001B0DBA" w:rsidRPr="00907907" w14:paraId="0A6E07B1" w14:textId="77777777" w:rsidTr="00BE1FF0">
        <w:trPr>
          <w:trHeight w:val="150"/>
        </w:trPr>
        <w:tc>
          <w:tcPr>
            <w:tcW w:w="3281" w:type="dxa"/>
          </w:tcPr>
          <w:p w14:paraId="056A9AEB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Redukcja siły/pochłanianie wstrząsów</w:t>
            </w:r>
          </w:p>
        </w:tc>
        <w:tc>
          <w:tcPr>
            <w:tcW w:w="2956" w:type="dxa"/>
          </w:tcPr>
          <w:p w14:paraId="65C5D7C0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w temp. 23</w:t>
            </w:r>
            <w:r w:rsidRPr="00907907">
              <w:rPr>
                <w:rFonts w:ascii="Arial Narrow" w:hAnsi="Arial Narrow"/>
                <w:vertAlign w:val="superscript"/>
              </w:rPr>
              <w:t>o</w:t>
            </w:r>
            <w:r w:rsidRPr="00907907">
              <w:rPr>
                <w:rFonts w:ascii="Arial Narrow" w:hAnsi="Arial Narrow"/>
              </w:rPr>
              <w:t xml:space="preserve"> C</w:t>
            </w:r>
          </w:p>
        </w:tc>
        <w:tc>
          <w:tcPr>
            <w:tcW w:w="2835" w:type="dxa"/>
          </w:tcPr>
          <w:p w14:paraId="71F2CB4C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38-44</w:t>
            </w:r>
          </w:p>
        </w:tc>
      </w:tr>
      <w:tr w:rsidR="001B0DBA" w:rsidRPr="00907907" w14:paraId="4B536A27" w14:textId="77777777" w:rsidTr="00BE1FF0">
        <w:trPr>
          <w:trHeight w:val="206"/>
        </w:trPr>
        <w:tc>
          <w:tcPr>
            <w:tcW w:w="6237" w:type="dxa"/>
            <w:gridSpan w:val="2"/>
          </w:tcPr>
          <w:p w14:paraId="3A29C620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  <w:color w:val="FF0000"/>
              </w:rPr>
            </w:pPr>
            <w:r w:rsidRPr="00907907">
              <w:rPr>
                <w:rFonts w:ascii="Arial Narrow" w:hAnsi="Arial Narrow"/>
              </w:rPr>
              <w:t>Odkształcenie pionowe w temp. 23</w:t>
            </w:r>
            <w:r w:rsidRPr="00907907">
              <w:rPr>
                <w:rFonts w:ascii="Arial Narrow" w:hAnsi="Arial Narrow"/>
                <w:vertAlign w:val="superscript"/>
              </w:rPr>
              <w:t>o</w:t>
            </w:r>
            <w:r w:rsidRPr="00907907">
              <w:rPr>
                <w:rFonts w:ascii="Arial Narrow" w:hAnsi="Arial Narrow"/>
              </w:rPr>
              <w:t xml:space="preserve"> C</w:t>
            </w:r>
          </w:p>
        </w:tc>
        <w:tc>
          <w:tcPr>
            <w:tcW w:w="2835" w:type="dxa"/>
          </w:tcPr>
          <w:p w14:paraId="6FA295A2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 xml:space="preserve"> 1,2 -2 mm</w:t>
            </w:r>
          </w:p>
        </w:tc>
      </w:tr>
      <w:tr w:rsidR="001B0DBA" w:rsidRPr="00907907" w14:paraId="2E426371" w14:textId="77777777" w:rsidTr="00BE1FF0">
        <w:tc>
          <w:tcPr>
            <w:tcW w:w="6237" w:type="dxa"/>
            <w:gridSpan w:val="2"/>
          </w:tcPr>
          <w:p w14:paraId="5A1C2F36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 xml:space="preserve">Przepuszczalność wody </w:t>
            </w:r>
          </w:p>
        </w:tc>
        <w:tc>
          <w:tcPr>
            <w:tcW w:w="2835" w:type="dxa"/>
          </w:tcPr>
          <w:p w14:paraId="064C0AAE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  <w:color w:val="FF0000"/>
              </w:rPr>
            </w:pPr>
            <w:r w:rsidRPr="00907907">
              <w:rPr>
                <w:rFonts w:ascii="Arial Narrow" w:hAnsi="Arial Narrow"/>
              </w:rPr>
              <w:t xml:space="preserve">Min. 5000 mm/h  </w:t>
            </w:r>
          </w:p>
        </w:tc>
      </w:tr>
      <w:tr w:rsidR="001B0DBA" w:rsidRPr="00907907" w14:paraId="3AAFB28E" w14:textId="77777777" w:rsidTr="00BE1FF0">
        <w:trPr>
          <w:trHeight w:val="150"/>
        </w:trPr>
        <w:tc>
          <w:tcPr>
            <w:tcW w:w="3281" w:type="dxa"/>
            <w:vMerge w:val="restart"/>
          </w:tcPr>
          <w:p w14:paraId="43EDC2AA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lastRenderedPageBreak/>
              <w:t>Odporność na zużycie</w:t>
            </w:r>
          </w:p>
        </w:tc>
        <w:tc>
          <w:tcPr>
            <w:tcW w:w="2956" w:type="dxa"/>
          </w:tcPr>
          <w:p w14:paraId="1351BAB8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 xml:space="preserve">przed starzeniem </w:t>
            </w:r>
          </w:p>
        </w:tc>
        <w:tc>
          <w:tcPr>
            <w:tcW w:w="2835" w:type="dxa"/>
          </w:tcPr>
          <w:p w14:paraId="4174D8D8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 xml:space="preserve">1,3 - 2,1 g </w:t>
            </w:r>
          </w:p>
        </w:tc>
      </w:tr>
      <w:tr w:rsidR="001B0DBA" w:rsidRPr="00907907" w14:paraId="19EC50C5" w14:textId="77777777" w:rsidTr="00BE1FF0">
        <w:trPr>
          <w:trHeight w:val="150"/>
        </w:trPr>
        <w:tc>
          <w:tcPr>
            <w:tcW w:w="3281" w:type="dxa"/>
            <w:vMerge/>
          </w:tcPr>
          <w:p w14:paraId="0161D47F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</w:p>
        </w:tc>
        <w:tc>
          <w:tcPr>
            <w:tcW w:w="2956" w:type="dxa"/>
          </w:tcPr>
          <w:p w14:paraId="2121B6A0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po starzeniu</w:t>
            </w:r>
          </w:p>
        </w:tc>
        <w:tc>
          <w:tcPr>
            <w:tcW w:w="2835" w:type="dxa"/>
          </w:tcPr>
          <w:p w14:paraId="2567CB3B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1,3 - 2,1 g</w:t>
            </w:r>
          </w:p>
        </w:tc>
      </w:tr>
      <w:tr w:rsidR="001B0DBA" w:rsidRPr="00907907" w14:paraId="365A5FB4" w14:textId="77777777" w:rsidTr="00BE1FF0">
        <w:tc>
          <w:tcPr>
            <w:tcW w:w="6237" w:type="dxa"/>
            <w:gridSpan w:val="2"/>
          </w:tcPr>
          <w:p w14:paraId="19E3457C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 xml:space="preserve">Zmiana barwy </w:t>
            </w:r>
          </w:p>
        </w:tc>
        <w:tc>
          <w:tcPr>
            <w:tcW w:w="2835" w:type="dxa"/>
          </w:tcPr>
          <w:p w14:paraId="3EED72D0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3-4</w:t>
            </w:r>
          </w:p>
        </w:tc>
      </w:tr>
      <w:tr w:rsidR="001B0DBA" w:rsidRPr="00907907" w14:paraId="08C80931" w14:textId="77777777" w:rsidTr="00BE1FF0">
        <w:tc>
          <w:tcPr>
            <w:tcW w:w="6237" w:type="dxa"/>
            <w:gridSpan w:val="2"/>
          </w:tcPr>
          <w:p w14:paraId="44165F25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Wytrzymałość na rozciąganie przed i po starzeniu</w:t>
            </w:r>
          </w:p>
        </w:tc>
        <w:tc>
          <w:tcPr>
            <w:tcW w:w="2835" w:type="dxa"/>
          </w:tcPr>
          <w:p w14:paraId="294CF7B8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 xml:space="preserve">0,50 – 0,60 </w:t>
            </w:r>
            <w:proofErr w:type="spellStart"/>
            <w:r w:rsidRPr="00907907">
              <w:rPr>
                <w:rFonts w:ascii="Arial Narrow" w:hAnsi="Arial Narrow"/>
              </w:rPr>
              <w:t>MPa</w:t>
            </w:r>
            <w:proofErr w:type="spellEnd"/>
          </w:p>
        </w:tc>
      </w:tr>
      <w:tr w:rsidR="001B0DBA" w:rsidRPr="00907907" w14:paraId="0C0037A5" w14:textId="77777777" w:rsidTr="00BE1FF0">
        <w:tc>
          <w:tcPr>
            <w:tcW w:w="6237" w:type="dxa"/>
            <w:gridSpan w:val="2"/>
          </w:tcPr>
          <w:p w14:paraId="7D154AE1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Wydłużenie podczas zerwania przed i po starzeniu</w:t>
            </w:r>
          </w:p>
        </w:tc>
        <w:tc>
          <w:tcPr>
            <w:tcW w:w="2835" w:type="dxa"/>
          </w:tcPr>
          <w:p w14:paraId="34E68EC7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40 – 70%</w:t>
            </w:r>
          </w:p>
        </w:tc>
      </w:tr>
      <w:tr w:rsidR="001B0DBA" w:rsidRPr="00907907" w14:paraId="122339F4" w14:textId="77777777" w:rsidTr="00BE1FF0">
        <w:trPr>
          <w:trHeight w:val="154"/>
        </w:trPr>
        <w:tc>
          <w:tcPr>
            <w:tcW w:w="6237" w:type="dxa"/>
            <w:gridSpan w:val="2"/>
          </w:tcPr>
          <w:p w14:paraId="7F637620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Całkowita grubość systemu</w:t>
            </w:r>
          </w:p>
        </w:tc>
        <w:tc>
          <w:tcPr>
            <w:tcW w:w="2835" w:type="dxa"/>
          </w:tcPr>
          <w:p w14:paraId="25B7AAE1" w14:textId="77777777" w:rsidR="001B0DBA" w:rsidRPr="00907907" w:rsidRDefault="001B0DBA" w:rsidP="003D4824">
            <w:pPr>
              <w:pStyle w:val="Akapitzlist"/>
              <w:tabs>
                <w:tab w:val="left" w:pos="2228"/>
              </w:tabs>
              <w:spacing w:after="0"/>
              <w:ind w:left="0"/>
              <w:jc w:val="both"/>
              <w:rPr>
                <w:rFonts w:ascii="Arial Narrow" w:hAnsi="Arial Narrow"/>
              </w:rPr>
            </w:pPr>
            <w:r w:rsidRPr="00907907">
              <w:rPr>
                <w:rFonts w:ascii="Arial Narrow" w:hAnsi="Arial Narrow"/>
              </w:rPr>
              <w:t>Min. 15 mm</w:t>
            </w:r>
          </w:p>
        </w:tc>
      </w:tr>
    </w:tbl>
    <w:p w14:paraId="3255DFB1" w14:textId="77777777" w:rsidR="00BE1FF0" w:rsidRDefault="00BE1FF0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sz w:val="22"/>
          <w:szCs w:val="22"/>
          <w:u w:val="single"/>
        </w:rPr>
      </w:pPr>
    </w:p>
    <w:p w14:paraId="6C7312AA" w14:textId="77777777" w:rsidR="001B0DBA" w:rsidRPr="00907907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sz w:val="22"/>
          <w:szCs w:val="22"/>
          <w:u w:val="single"/>
        </w:rPr>
      </w:pPr>
      <w:r w:rsidRPr="00907907">
        <w:rPr>
          <w:rFonts w:ascii="Arial Narrow" w:hAnsi="Arial Narrow"/>
          <w:b/>
          <w:sz w:val="22"/>
          <w:szCs w:val="22"/>
          <w:u w:val="single"/>
        </w:rPr>
        <w:t xml:space="preserve">UWAGA: </w:t>
      </w:r>
    </w:p>
    <w:p w14:paraId="159FF979" w14:textId="0D38BB9D" w:rsidR="001B0DBA" w:rsidRPr="00907907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  <w:r w:rsidRPr="00907907">
        <w:rPr>
          <w:rFonts w:ascii="Arial Narrow" w:hAnsi="Arial Narrow"/>
          <w:b/>
          <w:sz w:val="22"/>
          <w:szCs w:val="22"/>
        </w:rPr>
        <w:t xml:space="preserve">Zamawiający żąda, aby wszystkie ww. parametry były potwierdzone przez niezależne i certyfikowane laboratorium. </w:t>
      </w:r>
      <w:r w:rsidR="004D5FC5">
        <w:rPr>
          <w:rFonts w:ascii="Arial Narrow" w:hAnsi="Arial Narrow"/>
          <w:b/>
          <w:sz w:val="22"/>
          <w:szCs w:val="22"/>
        </w:rPr>
        <w:t>D</w:t>
      </w:r>
      <w:r w:rsidR="004D5FC5" w:rsidRPr="00907907">
        <w:rPr>
          <w:rFonts w:ascii="Arial Narrow" w:hAnsi="Arial Narrow"/>
          <w:b/>
          <w:sz w:val="22"/>
          <w:szCs w:val="22"/>
        </w:rPr>
        <w:t>o wym</w:t>
      </w:r>
      <w:r w:rsidR="004D5FC5">
        <w:rPr>
          <w:rFonts w:ascii="Arial Narrow" w:hAnsi="Arial Narrow"/>
          <w:b/>
          <w:sz w:val="22"/>
          <w:szCs w:val="22"/>
        </w:rPr>
        <w:t>aganych parametrów technicznych</w:t>
      </w:r>
      <w:r w:rsidRPr="00907907">
        <w:rPr>
          <w:rFonts w:ascii="Arial Narrow" w:hAnsi="Arial Narrow"/>
          <w:b/>
          <w:sz w:val="22"/>
          <w:szCs w:val="22"/>
        </w:rPr>
        <w:t xml:space="preserve"> dopuszcza się tolerancj</w:t>
      </w:r>
      <w:r w:rsidR="004D5FC5">
        <w:rPr>
          <w:rFonts w:ascii="Arial Narrow" w:hAnsi="Arial Narrow"/>
          <w:b/>
          <w:sz w:val="22"/>
          <w:szCs w:val="22"/>
        </w:rPr>
        <w:t>ę 5%.</w:t>
      </w:r>
    </w:p>
    <w:p w14:paraId="35325838" w14:textId="77777777" w:rsidR="001B0DBA" w:rsidRPr="00907907" w:rsidRDefault="001B0DBA" w:rsidP="001B0DBA">
      <w:pPr>
        <w:pStyle w:val="Tekstpodstawowywcity"/>
        <w:keepNext/>
        <w:spacing w:after="0"/>
        <w:ind w:left="0" w:right="-144"/>
        <w:jc w:val="both"/>
        <w:rPr>
          <w:rFonts w:ascii="Arial Narrow" w:hAnsi="Arial Narrow"/>
        </w:rPr>
      </w:pPr>
    </w:p>
    <w:p w14:paraId="676F3E33" w14:textId="77777777" w:rsidR="001B0DBA" w:rsidRPr="00907907" w:rsidRDefault="001B0DBA" w:rsidP="00984ED7">
      <w:pPr>
        <w:pStyle w:val="paragraph"/>
        <w:spacing w:before="0" w:beforeAutospacing="0" w:after="0" w:afterAutospacing="0" w:line="276" w:lineRule="auto"/>
        <w:ind w:right="-150"/>
        <w:jc w:val="both"/>
        <w:textAlignment w:val="baseline"/>
        <w:rPr>
          <w:rStyle w:val="eop"/>
          <w:rFonts w:ascii="Arial Narrow" w:hAnsi="Arial Narrow" w:cs="Calibri"/>
          <w:sz w:val="22"/>
          <w:szCs w:val="22"/>
        </w:rPr>
      </w:pPr>
      <w:r w:rsidRPr="00907907">
        <w:rPr>
          <w:rStyle w:val="normaltextrun"/>
          <w:rFonts w:ascii="Arial Narrow" w:hAnsi="Arial Narrow" w:cs="Calibri"/>
          <w:sz w:val="22"/>
          <w:szCs w:val="22"/>
        </w:rPr>
        <w:t xml:space="preserve">W celu weryfikacji jakości oferowanego produktu oraz wymaganych parametrów systemu nawierzchni poliuretanowej autor projektu oraz Zamawiający </w:t>
      </w:r>
      <w:r w:rsidRPr="00907907">
        <w:rPr>
          <w:rStyle w:val="normaltextrun"/>
          <w:rFonts w:ascii="Arial Narrow" w:hAnsi="Arial Narrow" w:cs="Calibri"/>
          <w:sz w:val="22"/>
          <w:szCs w:val="22"/>
          <w:u w:val="single"/>
        </w:rPr>
        <w:t>żądają dołączenia do oferty</w:t>
      </w:r>
      <w:r w:rsidRPr="00907907">
        <w:rPr>
          <w:rStyle w:val="normaltextrun"/>
          <w:rFonts w:ascii="Arial Narrow" w:hAnsi="Arial Narrow" w:cs="Calibri"/>
          <w:sz w:val="22"/>
          <w:szCs w:val="22"/>
        </w:rPr>
        <w:t xml:space="preserve"> niżej podanych dokumentów:</w:t>
      </w:r>
    </w:p>
    <w:p w14:paraId="31B20CE9" w14:textId="77777777" w:rsidR="001B0DBA" w:rsidRPr="00907907" w:rsidRDefault="001B0DBA" w:rsidP="001B0DBA">
      <w:pPr>
        <w:pStyle w:val="paragraph"/>
        <w:spacing w:before="0" w:beforeAutospacing="0" w:after="0" w:afterAutospacing="0" w:line="276" w:lineRule="auto"/>
        <w:ind w:right="-150"/>
        <w:jc w:val="both"/>
        <w:textAlignment w:val="baseline"/>
        <w:rPr>
          <w:rFonts w:ascii="Arial Narrow" w:hAnsi="Arial Narrow" w:cs="Calibri"/>
          <w:sz w:val="22"/>
          <w:szCs w:val="22"/>
        </w:rPr>
      </w:pPr>
    </w:p>
    <w:p w14:paraId="16A60D14" w14:textId="77777777" w:rsidR="001B0DBA" w:rsidRPr="00907907" w:rsidRDefault="001B0DBA" w:rsidP="001B0DBA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Arial Narrow" w:hAnsi="Arial Narrow" w:cs="Calibri"/>
          <w:sz w:val="22"/>
          <w:szCs w:val="22"/>
        </w:rPr>
      </w:pP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Na potwierdzenie</w:t>
      </w:r>
      <w:r w:rsidRPr="00907907">
        <w:rPr>
          <w:rStyle w:val="normaltextrun"/>
          <w:rFonts w:ascii="Arial" w:hAnsi="Arial" w:cs="Arial"/>
          <w:bCs/>
          <w:sz w:val="22"/>
          <w:szCs w:val="22"/>
          <w:u w:val="single"/>
          <w:shd w:val="clear" w:color="auto" w:fill="FFFFFF"/>
        </w:rPr>
        <w:t> 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spe</w:t>
      </w:r>
      <w:r w:rsidRPr="00907907">
        <w:rPr>
          <w:rStyle w:val="normaltextrun"/>
          <w:rFonts w:ascii="Arial Narrow" w:hAnsi="Arial Narrow" w:cs="Arial Narrow"/>
          <w:bCs/>
          <w:sz w:val="22"/>
          <w:szCs w:val="22"/>
          <w:u w:val="single"/>
          <w:shd w:val="clear" w:color="auto" w:fill="FFFFFF"/>
        </w:rPr>
        <w:t>ł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nienia</w:t>
      </w:r>
      <w:r w:rsidRPr="00907907">
        <w:rPr>
          <w:rStyle w:val="normaltextrun"/>
          <w:rFonts w:ascii="Arial" w:hAnsi="Arial" w:cs="Arial"/>
          <w:bCs/>
          <w:sz w:val="22"/>
          <w:szCs w:val="22"/>
          <w:u w:val="single"/>
          <w:shd w:val="clear" w:color="auto" w:fill="FFFFFF"/>
        </w:rPr>
        <w:t> 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wymaga</w:t>
      </w:r>
      <w:r w:rsidRPr="00907907">
        <w:rPr>
          <w:rStyle w:val="normaltextrun"/>
          <w:rFonts w:ascii="Arial Narrow" w:hAnsi="Arial Narrow" w:cs="Arial Narrow"/>
          <w:bCs/>
          <w:sz w:val="22"/>
          <w:szCs w:val="22"/>
          <w:u w:val="single"/>
          <w:shd w:val="clear" w:color="auto" w:fill="FFFFFF"/>
        </w:rPr>
        <w:t>ń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 xml:space="preserve"> ekologicznych i</w:t>
      </w:r>
      <w:r w:rsidRPr="00907907">
        <w:rPr>
          <w:rStyle w:val="normaltextrun"/>
          <w:rFonts w:ascii="Arial" w:hAnsi="Arial" w:cs="Arial"/>
          <w:bCs/>
          <w:sz w:val="22"/>
          <w:szCs w:val="22"/>
          <w:u w:val="single"/>
          <w:shd w:val="clear" w:color="auto" w:fill="FFFFFF"/>
        </w:rPr>
        <w:t> 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prozdrowotnych:</w:t>
      </w:r>
      <w:r w:rsidRPr="00907907">
        <w:rPr>
          <w:rStyle w:val="normaltextrun"/>
          <w:rFonts w:ascii="Arial" w:hAnsi="Arial" w:cs="Arial"/>
          <w:sz w:val="22"/>
          <w:szCs w:val="22"/>
          <w:u w:val="single"/>
          <w:shd w:val="clear" w:color="auto" w:fill="FFFFFF"/>
        </w:rPr>
        <w:t> </w:t>
      </w:r>
      <w:r w:rsidRPr="00907907">
        <w:rPr>
          <w:rStyle w:val="eop"/>
          <w:rFonts w:ascii="Arial Narrow" w:hAnsi="Arial Narrow" w:cs="Calibri"/>
          <w:sz w:val="22"/>
          <w:szCs w:val="22"/>
        </w:rPr>
        <w:t> </w:t>
      </w:r>
    </w:p>
    <w:p w14:paraId="7B508836" w14:textId="77777777" w:rsidR="001B0DBA" w:rsidRPr="00907907" w:rsidRDefault="001B0DBA" w:rsidP="001B0DBA">
      <w:pPr>
        <w:pStyle w:val="Tekstpodstawowywcity"/>
        <w:numPr>
          <w:ilvl w:val="0"/>
          <w:numId w:val="24"/>
        </w:numPr>
        <w:spacing w:after="0"/>
        <w:ind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Aktualne certyfikaty ISO w zakresie:</w:t>
      </w:r>
    </w:p>
    <w:p w14:paraId="5B86788D" w14:textId="77777777" w:rsidR="001B0DBA" w:rsidRPr="00907907" w:rsidRDefault="001B0DBA" w:rsidP="001B0DBA">
      <w:pPr>
        <w:pStyle w:val="Tekstpodstawowywcity"/>
        <w:numPr>
          <w:ilvl w:val="0"/>
          <w:numId w:val="25"/>
        </w:numPr>
        <w:spacing w:after="0"/>
        <w:ind w:left="993" w:right="-144" w:hanging="28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zarzadzania jakością (ISO 9001:2015),</w:t>
      </w:r>
    </w:p>
    <w:p w14:paraId="50CB99A8" w14:textId="77777777" w:rsidR="001B0DBA" w:rsidRPr="00907907" w:rsidRDefault="001B0DBA" w:rsidP="001B0DBA">
      <w:pPr>
        <w:pStyle w:val="Tekstpodstawowywcity"/>
        <w:numPr>
          <w:ilvl w:val="0"/>
          <w:numId w:val="25"/>
        </w:numPr>
        <w:spacing w:after="0"/>
        <w:ind w:left="993" w:right="-144" w:hanging="28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zarządzania środowiskiem (ISO 14001:2015),</w:t>
      </w:r>
    </w:p>
    <w:p w14:paraId="2DD2931B" w14:textId="77777777" w:rsidR="001B0DBA" w:rsidRPr="00907907" w:rsidRDefault="001B0DBA" w:rsidP="001B0DBA">
      <w:pPr>
        <w:pStyle w:val="Tekstpodstawowywcity"/>
        <w:spacing w:after="0"/>
        <w:ind w:left="720"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wystawione dla dostawcy oferowanej nawierzchni poliuretanowej w zakresie obiektów sportowych: projektowania, doradztwa, sprzedaży, montażu i serwisu systemów nawierzchni poliuretanowej.</w:t>
      </w:r>
    </w:p>
    <w:p w14:paraId="02623AD2" w14:textId="77777777" w:rsidR="001B0DBA" w:rsidRPr="00907907" w:rsidRDefault="001B0DBA" w:rsidP="001B0DBA">
      <w:pPr>
        <w:pStyle w:val="Tekstpodstawowywcity"/>
        <w:numPr>
          <w:ilvl w:val="0"/>
          <w:numId w:val="24"/>
        </w:numPr>
        <w:spacing w:after="0"/>
        <w:ind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Raport z badań na zgodność z aktualną normą DIN 18035-6:2014-12 lub nowszą potwierdzającą bezpieczeństwo ekologiczne nawierzchni poliuretanowej. </w:t>
      </w:r>
    </w:p>
    <w:p w14:paraId="0D772CC2" w14:textId="77777777" w:rsidR="001B0DBA" w:rsidRPr="00907907" w:rsidRDefault="001B0DBA" w:rsidP="001B0DBA">
      <w:pPr>
        <w:pStyle w:val="Tekstpodstawowywcity"/>
        <w:numPr>
          <w:ilvl w:val="0"/>
          <w:numId w:val="24"/>
        </w:numPr>
        <w:spacing w:after="0"/>
        <w:ind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Aktualny Atest Higieniczny lub dokument równoważny.</w:t>
      </w:r>
    </w:p>
    <w:p w14:paraId="2FFCD73C" w14:textId="77777777" w:rsidR="001B0DBA" w:rsidRPr="00907907" w:rsidRDefault="001B0DBA" w:rsidP="001B0DBA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Arial Narrow" w:hAnsi="Arial Narrow" w:cs="Calibri"/>
          <w:sz w:val="22"/>
          <w:szCs w:val="22"/>
        </w:rPr>
      </w:pPr>
      <w:r w:rsidRPr="00907907">
        <w:rPr>
          <w:rStyle w:val="eop"/>
          <w:rFonts w:ascii="Arial Narrow" w:hAnsi="Arial Narrow" w:cs="Calibri"/>
          <w:color w:val="0F243E"/>
          <w:sz w:val="22"/>
          <w:szCs w:val="22"/>
        </w:rPr>
        <w:t> </w:t>
      </w:r>
    </w:p>
    <w:p w14:paraId="11D9F197" w14:textId="77777777" w:rsidR="001B0DBA" w:rsidRPr="00907907" w:rsidRDefault="001B0DBA" w:rsidP="001B0DBA">
      <w:pPr>
        <w:pStyle w:val="paragraph"/>
        <w:spacing w:before="0" w:beforeAutospacing="0" w:after="0" w:afterAutospacing="0" w:line="276" w:lineRule="auto"/>
        <w:ind w:firstLine="349"/>
        <w:jc w:val="both"/>
        <w:textAlignment w:val="baseline"/>
        <w:rPr>
          <w:rStyle w:val="eop"/>
          <w:rFonts w:ascii="Arial Narrow" w:hAnsi="Arial Narrow" w:cs="Calibri"/>
          <w:sz w:val="22"/>
          <w:szCs w:val="22"/>
        </w:rPr>
      </w:pP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Na potwierdzenie</w:t>
      </w:r>
      <w:r w:rsidRPr="00907907">
        <w:rPr>
          <w:rStyle w:val="normaltextrun"/>
          <w:rFonts w:ascii="Arial" w:hAnsi="Arial" w:cs="Arial"/>
          <w:bCs/>
          <w:sz w:val="22"/>
          <w:szCs w:val="22"/>
          <w:u w:val="single"/>
          <w:shd w:val="clear" w:color="auto" w:fill="FFFFFF"/>
        </w:rPr>
        <w:t> 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spe</w:t>
      </w:r>
      <w:r w:rsidRPr="00907907">
        <w:rPr>
          <w:rStyle w:val="normaltextrun"/>
          <w:rFonts w:ascii="Arial Narrow" w:hAnsi="Arial Narrow" w:cs="Arial Narrow"/>
          <w:bCs/>
          <w:sz w:val="22"/>
          <w:szCs w:val="22"/>
          <w:u w:val="single"/>
          <w:shd w:val="clear" w:color="auto" w:fill="FFFFFF"/>
        </w:rPr>
        <w:t>ł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nienia</w:t>
      </w:r>
      <w:r w:rsidRPr="00907907">
        <w:rPr>
          <w:rStyle w:val="normaltextrun"/>
          <w:rFonts w:ascii="Arial" w:hAnsi="Arial" w:cs="Arial"/>
          <w:bCs/>
          <w:sz w:val="22"/>
          <w:szCs w:val="22"/>
          <w:u w:val="single"/>
          <w:shd w:val="clear" w:color="auto" w:fill="FFFFFF"/>
        </w:rPr>
        <w:t> 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wymaga</w:t>
      </w:r>
      <w:r w:rsidRPr="00907907">
        <w:rPr>
          <w:rStyle w:val="normaltextrun"/>
          <w:rFonts w:ascii="Arial Narrow" w:hAnsi="Arial Narrow" w:cs="Arial Narrow"/>
          <w:bCs/>
          <w:sz w:val="22"/>
          <w:szCs w:val="22"/>
          <w:u w:val="single"/>
          <w:shd w:val="clear" w:color="auto" w:fill="FFFFFF"/>
        </w:rPr>
        <w:t>ń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 xml:space="preserve">  technicznych</w:t>
      </w:r>
      <w:r w:rsidRPr="00907907">
        <w:rPr>
          <w:rStyle w:val="normaltextrun"/>
          <w:rFonts w:ascii="Arial" w:hAnsi="Arial" w:cs="Arial"/>
          <w:bCs/>
          <w:sz w:val="22"/>
          <w:szCs w:val="22"/>
          <w:u w:val="single"/>
          <w:shd w:val="clear" w:color="auto" w:fill="FFFFFF"/>
        </w:rPr>
        <w:t> 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i</w:t>
      </w:r>
      <w:r w:rsidRPr="00907907">
        <w:rPr>
          <w:rStyle w:val="normaltextrun"/>
          <w:rFonts w:ascii="Arial" w:hAnsi="Arial" w:cs="Arial"/>
          <w:bCs/>
          <w:sz w:val="22"/>
          <w:szCs w:val="22"/>
          <w:u w:val="single"/>
          <w:shd w:val="clear" w:color="auto" w:fill="FFFFFF"/>
        </w:rPr>
        <w:t> 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jako</w:t>
      </w:r>
      <w:r w:rsidRPr="00907907">
        <w:rPr>
          <w:rStyle w:val="normaltextrun"/>
          <w:rFonts w:ascii="Arial Narrow" w:hAnsi="Arial Narrow" w:cs="Arial Narrow"/>
          <w:bCs/>
          <w:sz w:val="22"/>
          <w:szCs w:val="22"/>
          <w:u w:val="single"/>
          <w:shd w:val="clear" w:color="auto" w:fill="FFFFFF"/>
        </w:rPr>
        <w:t>ś</w:t>
      </w:r>
      <w:r w:rsidRPr="00907907">
        <w:rPr>
          <w:rStyle w:val="normaltextrun"/>
          <w:rFonts w:ascii="Arial Narrow" w:hAnsi="Arial Narrow" w:cs="Calibri"/>
          <w:bCs/>
          <w:sz w:val="22"/>
          <w:szCs w:val="22"/>
          <w:u w:val="single"/>
          <w:shd w:val="clear" w:color="auto" w:fill="FFFFFF"/>
        </w:rPr>
        <w:t>ciowych:</w:t>
      </w:r>
      <w:r w:rsidRPr="00907907">
        <w:rPr>
          <w:rStyle w:val="eop"/>
          <w:rFonts w:ascii="Arial Narrow" w:hAnsi="Arial Narrow" w:cs="Calibri"/>
          <w:sz w:val="22"/>
          <w:szCs w:val="22"/>
        </w:rPr>
        <w:t> </w:t>
      </w:r>
    </w:p>
    <w:p w14:paraId="7115EAB2" w14:textId="77777777" w:rsidR="001B0DBA" w:rsidRPr="00907907" w:rsidRDefault="001B0DBA" w:rsidP="001B0DBA">
      <w:pPr>
        <w:pStyle w:val="Tekstpodstawowywcity"/>
        <w:numPr>
          <w:ilvl w:val="0"/>
          <w:numId w:val="26"/>
        </w:numPr>
        <w:spacing w:after="0"/>
        <w:ind w:left="709"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 xml:space="preserve">Wyniki badań na zgodność z aktualną normą EN 14877:2013 przeprowadzone przez niezależne, akredytowane (przez IAAF lub Polskie Centrum Akredytacji lub odpowiednik PCA w innych krajach) laboratorium potwierdzające wszystkie wymagane parametry nawierzchni. </w:t>
      </w:r>
    </w:p>
    <w:p w14:paraId="70D99B62" w14:textId="57915B53" w:rsidR="001B0DBA" w:rsidRPr="00907907" w:rsidRDefault="001B0DBA" w:rsidP="001B0DBA">
      <w:pPr>
        <w:pStyle w:val="Tekstpodstawowywcity"/>
        <w:numPr>
          <w:ilvl w:val="0"/>
          <w:numId w:val="26"/>
        </w:numPr>
        <w:spacing w:after="0"/>
        <w:ind w:left="709"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Certyfikat/Oświadczenie o dopu</w:t>
      </w:r>
      <w:r w:rsidR="00A552B0">
        <w:rPr>
          <w:rFonts w:ascii="Arial Narrow" w:hAnsi="Arial Narrow" w:cs="Arial"/>
        </w:rPr>
        <w:t xml:space="preserve">szczeniu IHF lub/i FIBA (poziom </w:t>
      </w:r>
      <w:r w:rsidRPr="00907907">
        <w:rPr>
          <w:rFonts w:ascii="Arial Narrow" w:hAnsi="Arial Narrow" w:cs="Arial"/>
        </w:rPr>
        <w:t>1 i 2) - dopuszcza się wszystkie nawierzchnie posiadające certyfikaty/oświadczenia o dopuszczeniu wydane w latach wcześniejszych.</w:t>
      </w:r>
    </w:p>
    <w:p w14:paraId="672AEE05" w14:textId="77777777" w:rsidR="001B0DBA" w:rsidRPr="00907907" w:rsidRDefault="001B0DBA" w:rsidP="001B0DBA">
      <w:pPr>
        <w:pStyle w:val="Tekstpodstawowywcity"/>
        <w:numPr>
          <w:ilvl w:val="0"/>
          <w:numId w:val="26"/>
        </w:numPr>
        <w:spacing w:after="0"/>
        <w:ind w:left="709"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Karta techniczna systemu potwierdzona przez producenta.</w:t>
      </w:r>
    </w:p>
    <w:p w14:paraId="74FA138C" w14:textId="77777777" w:rsidR="001B0DBA" w:rsidRPr="00907907" w:rsidRDefault="001B0DBA" w:rsidP="001B0DBA">
      <w:pPr>
        <w:pStyle w:val="Tekstpodstawowywcity"/>
        <w:numPr>
          <w:ilvl w:val="0"/>
          <w:numId w:val="26"/>
        </w:numPr>
        <w:spacing w:after="0"/>
        <w:ind w:left="709"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Arial"/>
        </w:rPr>
        <w:t>Autoryzacja producenta oferowanej nawierzchni sportowej wydana wykonawcy i dotycząca przedmiotowego zadania wraz z potwierdzeniem gwarancji.</w:t>
      </w:r>
    </w:p>
    <w:p w14:paraId="38CCEAFB" w14:textId="2909CA47" w:rsidR="001B0DBA" w:rsidRPr="00907907" w:rsidRDefault="001B0DBA" w:rsidP="001B0DBA">
      <w:pPr>
        <w:pStyle w:val="Tekstpodstawowywcity"/>
        <w:numPr>
          <w:ilvl w:val="0"/>
          <w:numId w:val="26"/>
        </w:numPr>
        <w:spacing w:after="0"/>
        <w:ind w:left="709" w:right="-144"/>
        <w:jc w:val="both"/>
        <w:rPr>
          <w:rFonts w:ascii="Arial Narrow" w:hAnsi="Arial Narrow" w:cs="Arial"/>
        </w:rPr>
      </w:pPr>
      <w:r w:rsidRPr="00907907">
        <w:rPr>
          <w:rFonts w:ascii="Arial Narrow" w:hAnsi="Arial Narrow" w:cs="Calibri"/>
        </w:rPr>
        <w:t>próbka oferowanej nawierzchni z oznaczeniem producenta i typu oferowanego produktu o min. wymiarach 5</w:t>
      </w:r>
      <w:r w:rsidR="004D5FC5">
        <w:rPr>
          <w:rFonts w:ascii="Arial Narrow" w:hAnsi="Arial Narrow" w:cs="Calibri"/>
        </w:rPr>
        <w:t>x</w:t>
      </w:r>
      <w:r w:rsidRPr="00907907">
        <w:rPr>
          <w:rFonts w:ascii="Arial Narrow" w:hAnsi="Arial Narrow" w:cs="Calibri"/>
        </w:rPr>
        <w:t>10 cm.</w:t>
      </w:r>
    </w:p>
    <w:p w14:paraId="285F623F" w14:textId="77777777" w:rsidR="001B0DBA" w:rsidRPr="00907907" w:rsidRDefault="001B0DBA" w:rsidP="001B0DBA">
      <w:pPr>
        <w:spacing w:line="276" w:lineRule="auto"/>
        <w:rPr>
          <w:rFonts w:ascii="Arial Narrow" w:hAnsi="Arial Narrow" w:cs="Arial"/>
          <w:color w:val="000000"/>
          <w:sz w:val="22"/>
          <w:szCs w:val="22"/>
        </w:rPr>
      </w:pPr>
    </w:p>
    <w:p w14:paraId="6E48D42A" w14:textId="77777777" w:rsidR="001B0DBA" w:rsidRPr="00907907" w:rsidRDefault="001B0DBA" w:rsidP="001B0DBA">
      <w:pPr>
        <w:pStyle w:val="Akapitzlist"/>
        <w:numPr>
          <w:ilvl w:val="1"/>
          <w:numId w:val="2"/>
        </w:numPr>
        <w:tabs>
          <w:tab w:val="clear" w:pos="0"/>
          <w:tab w:val="num" w:pos="-710"/>
        </w:tabs>
        <w:spacing w:after="0"/>
        <w:ind w:left="426" w:hanging="426"/>
        <w:jc w:val="both"/>
        <w:rPr>
          <w:rFonts w:ascii="Arial Narrow" w:hAnsi="Arial Narrow" w:cs="Arial"/>
          <w:b/>
          <w:color w:val="000000"/>
        </w:rPr>
      </w:pPr>
      <w:r w:rsidRPr="00907907">
        <w:rPr>
          <w:rFonts w:ascii="Arial Narrow" w:hAnsi="Arial Narrow" w:cs="ArialMT"/>
          <w:b/>
        </w:rPr>
        <w:t xml:space="preserve">Nawierzchnia utwardzona z kostki betonowej </w:t>
      </w:r>
    </w:p>
    <w:p w14:paraId="7B0041D2" w14:textId="4FB2C040" w:rsidR="001B0DBA" w:rsidRPr="00907907" w:rsidRDefault="001B0DBA" w:rsidP="001B0DBA">
      <w:pPr>
        <w:spacing w:line="276" w:lineRule="auto"/>
        <w:ind w:firstLine="426"/>
        <w:jc w:val="both"/>
        <w:rPr>
          <w:rFonts w:ascii="Arial Narrow" w:eastAsia="Arial Narrow" w:hAnsi="Arial Narrow" w:cs="Arial Narrow"/>
          <w:sz w:val="22"/>
          <w:szCs w:val="22"/>
        </w:rPr>
      </w:pPr>
      <w:r w:rsidRPr="000656A0">
        <w:rPr>
          <w:rFonts w:ascii="Arial Narrow" w:hAnsi="Arial Narrow"/>
          <w:sz w:val="22"/>
          <w:szCs w:val="22"/>
        </w:rPr>
        <w:t xml:space="preserve">Projektuje się </w:t>
      </w:r>
      <w:r w:rsidR="00B623CE">
        <w:rPr>
          <w:rFonts w:ascii="Arial Narrow" w:hAnsi="Arial Narrow"/>
          <w:sz w:val="22"/>
          <w:szCs w:val="22"/>
        </w:rPr>
        <w:t xml:space="preserve">nawierzchnię utwardzoną wokół </w:t>
      </w:r>
      <w:r w:rsidR="00A552B0">
        <w:rPr>
          <w:rFonts w:ascii="Arial Narrow" w:hAnsi="Arial Narrow"/>
          <w:sz w:val="22"/>
          <w:szCs w:val="22"/>
        </w:rPr>
        <w:t xml:space="preserve">płyty </w:t>
      </w:r>
      <w:r w:rsidR="00B623CE">
        <w:rPr>
          <w:rFonts w:ascii="Arial Narrow" w:hAnsi="Arial Narrow"/>
          <w:sz w:val="22"/>
          <w:szCs w:val="22"/>
        </w:rPr>
        <w:t xml:space="preserve">boiska oraz </w:t>
      </w:r>
      <w:r w:rsidRPr="000656A0">
        <w:rPr>
          <w:rFonts w:ascii="Arial Narrow" w:hAnsi="Arial Narrow"/>
          <w:sz w:val="22"/>
          <w:szCs w:val="22"/>
        </w:rPr>
        <w:t>chodnik</w:t>
      </w:r>
      <w:r w:rsidR="00B623CE">
        <w:rPr>
          <w:rFonts w:ascii="Arial Narrow" w:hAnsi="Arial Narrow"/>
          <w:sz w:val="22"/>
          <w:szCs w:val="22"/>
        </w:rPr>
        <w:t xml:space="preserve"> o szerokości 120 cm celem</w:t>
      </w:r>
      <w:r w:rsidR="000656A0" w:rsidRPr="000656A0">
        <w:rPr>
          <w:rFonts w:ascii="Arial Narrow" w:hAnsi="Arial Narrow"/>
          <w:sz w:val="22"/>
          <w:szCs w:val="22"/>
        </w:rPr>
        <w:t xml:space="preserve"> </w:t>
      </w:r>
      <w:r w:rsidR="00B623CE">
        <w:rPr>
          <w:rFonts w:ascii="Arial Narrow" w:hAnsi="Arial Narrow" w:cs="Arial"/>
          <w:sz w:val="22"/>
          <w:szCs w:val="22"/>
        </w:rPr>
        <w:t>z</w:t>
      </w:r>
      <w:r w:rsidR="000656A0" w:rsidRPr="000656A0">
        <w:rPr>
          <w:rFonts w:ascii="Arial Narrow" w:hAnsi="Arial Narrow" w:cs="Arial"/>
          <w:sz w:val="22"/>
          <w:szCs w:val="22"/>
        </w:rPr>
        <w:t>apewnienie dojścia do boiska od strony ul. Osiniec i schroniska dla bezdomnych</w:t>
      </w:r>
      <w:r w:rsidR="00D506E1">
        <w:rPr>
          <w:rFonts w:ascii="Arial Narrow" w:hAnsi="Arial Narrow" w:cs="Arial"/>
          <w:sz w:val="22"/>
          <w:szCs w:val="22"/>
        </w:rPr>
        <w:t xml:space="preserve"> ludzi</w:t>
      </w:r>
      <w:r w:rsidR="000656A0" w:rsidRPr="000656A0">
        <w:rPr>
          <w:rFonts w:ascii="Arial Narrow" w:hAnsi="Arial Narrow" w:cs="Arial"/>
          <w:sz w:val="22"/>
          <w:szCs w:val="22"/>
        </w:rPr>
        <w:t xml:space="preserve">. </w:t>
      </w:r>
      <w:r w:rsidRPr="000656A0">
        <w:rPr>
          <w:rFonts w:ascii="Arial Narrow" w:hAnsi="Arial Narrow"/>
          <w:sz w:val="22"/>
          <w:szCs w:val="22"/>
        </w:rPr>
        <w:t>Dla projektowa</w:t>
      </w:r>
      <w:r w:rsidR="00B623CE">
        <w:rPr>
          <w:rFonts w:ascii="Arial Narrow" w:hAnsi="Arial Narrow"/>
          <w:sz w:val="22"/>
          <w:szCs w:val="22"/>
        </w:rPr>
        <w:t>nej</w:t>
      </w:r>
      <w:r w:rsidRPr="00907907">
        <w:rPr>
          <w:rFonts w:ascii="Arial Narrow" w:hAnsi="Arial Narrow"/>
          <w:sz w:val="22"/>
          <w:szCs w:val="22"/>
        </w:rPr>
        <w:t xml:space="preserve"> nawierzchni przyjmuje się </w:t>
      </w:r>
      <w:r w:rsidR="00B623CE">
        <w:rPr>
          <w:rFonts w:ascii="Arial Narrow" w:hAnsi="Arial Narrow"/>
          <w:sz w:val="22"/>
          <w:szCs w:val="22"/>
        </w:rPr>
        <w:t>kostkę</w:t>
      </w:r>
      <w:r w:rsidR="00B623CE" w:rsidRPr="000656A0">
        <w:rPr>
          <w:rFonts w:ascii="Arial Narrow" w:hAnsi="Arial Narrow"/>
          <w:sz w:val="22"/>
          <w:szCs w:val="22"/>
        </w:rPr>
        <w:t xml:space="preserve"> betonow</w:t>
      </w:r>
      <w:r w:rsidR="00B623CE">
        <w:rPr>
          <w:rFonts w:ascii="Arial Narrow" w:hAnsi="Arial Narrow"/>
          <w:sz w:val="22"/>
          <w:szCs w:val="22"/>
        </w:rPr>
        <w:t xml:space="preserve">ą </w:t>
      </w:r>
      <w:proofErr w:type="spellStart"/>
      <w:r w:rsidR="00B623CE" w:rsidRPr="000656A0">
        <w:rPr>
          <w:rFonts w:ascii="Arial Narrow" w:hAnsi="Arial Narrow"/>
          <w:sz w:val="22"/>
          <w:szCs w:val="22"/>
        </w:rPr>
        <w:t>bezfazow</w:t>
      </w:r>
      <w:r w:rsidR="00B623CE">
        <w:rPr>
          <w:rFonts w:ascii="Arial Narrow" w:hAnsi="Arial Narrow"/>
          <w:sz w:val="22"/>
          <w:szCs w:val="22"/>
        </w:rPr>
        <w:t>ą</w:t>
      </w:r>
      <w:proofErr w:type="spellEnd"/>
      <w:r w:rsidR="00B623CE">
        <w:rPr>
          <w:rFonts w:ascii="Arial Narrow" w:hAnsi="Arial Narrow"/>
          <w:sz w:val="22"/>
          <w:szCs w:val="22"/>
        </w:rPr>
        <w:t xml:space="preserve"> </w:t>
      </w:r>
      <w:r w:rsidR="00B623CE" w:rsidRPr="000656A0">
        <w:rPr>
          <w:rFonts w:ascii="Arial Narrow" w:hAnsi="Arial Narrow"/>
          <w:sz w:val="22"/>
          <w:szCs w:val="22"/>
        </w:rPr>
        <w:t>w kolorze szarym</w:t>
      </w:r>
      <w:r w:rsidR="00B623CE" w:rsidRPr="00907907">
        <w:rPr>
          <w:rFonts w:ascii="Arial Narrow" w:hAnsi="Arial Narrow"/>
          <w:sz w:val="22"/>
          <w:szCs w:val="22"/>
        </w:rPr>
        <w:t xml:space="preserve"> </w:t>
      </w:r>
      <w:r w:rsidRPr="00907907">
        <w:rPr>
          <w:rFonts w:ascii="Arial Narrow" w:hAnsi="Arial Narrow"/>
          <w:sz w:val="22"/>
          <w:szCs w:val="22"/>
        </w:rPr>
        <w:t xml:space="preserve">o grubości 6 cm oraz projektuje stabilizację </w:t>
      </w:r>
      <w:r w:rsidR="00B623CE">
        <w:rPr>
          <w:rFonts w:ascii="Arial Narrow" w:hAnsi="Arial Narrow"/>
          <w:sz w:val="22"/>
          <w:szCs w:val="22"/>
        </w:rPr>
        <w:t>kostki</w:t>
      </w:r>
      <w:r w:rsidRPr="00907907">
        <w:rPr>
          <w:rFonts w:ascii="Arial Narrow" w:hAnsi="Arial Narrow"/>
          <w:sz w:val="22"/>
          <w:szCs w:val="22"/>
        </w:rPr>
        <w:t xml:space="preserve"> za pomocą warstwy podsypki piaskowo-cementowej. </w:t>
      </w:r>
      <w:r w:rsidRPr="00907907">
        <w:rPr>
          <w:rFonts w:ascii="Arial Narrow" w:eastAsia="Arial Narrow" w:hAnsi="Arial Narrow" w:cs="Arial Narrow"/>
          <w:sz w:val="22"/>
          <w:szCs w:val="22"/>
        </w:rPr>
        <w:t>Podłoże wzmacnia się warstwą podbudowy z kruszywa naturalnego. Zaleca się, aby fuga wynosiła 2-3 mm. Do wypełnienia spoin należy zastosować piasek płukany średni. Chodnik przystosowany do ruchu pieszego, bez możliwości wjazdu pojazdów mechanicznych.</w:t>
      </w:r>
    </w:p>
    <w:p w14:paraId="53EA0B26" w14:textId="23211919" w:rsidR="001B0DBA" w:rsidRPr="00907907" w:rsidRDefault="001B0DBA" w:rsidP="001B0DBA">
      <w:pPr>
        <w:spacing w:line="276" w:lineRule="auto"/>
        <w:ind w:firstLine="426"/>
        <w:jc w:val="both"/>
        <w:rPr>
          <w:rFonts w:ascii="Arial Narrow" w:hAnsi="Arial Narrow"/>
          <w:color w:val="000000" w:themeColor="text1"/>
          <w:sz w:val="22"/>
          <w:szCs w:val="22"/>
        </w:rPr>
      </w:pPr>
      <w:r w:rsidRPr="00907907">
        <w:rPr>
          <w:rFonts w:ascii="Arial Narrow" w:hAnsi="Arial Narrow"/>
          <w:sz w:val="22"/>
          <w:szCs w:val="22"/>
        </w:rPr>
        <w:t xml:space="preserve">Nie przewiduje się zmiany ukształtowania terenu w obrębie projektowanej nawierzchni. </w:t>
      </w:r>
      <w:r w:rsidRPr="00907907">
        <w:rPr>
          <w:rFonts w:ascii="Arial Narrow" w:hAnsi="Arial Narrow" w:cs="Arial"/>
          <w:bCs/>
          <w:sz w:val="22"/>
          <w:szCs w:val="22"/>
        </w:rPr>
        <w:t>Rzędne projektowane dostosowano wysokościowo do istniejących rzędnych terenu</w:t>
      </w:r>
      <w:r w:rsidR="00CA346A">
        <w:rPr>
          <w:rFonts w:ascii="Arial Narrow" w:hAnsi="Arial Narrow" w:cs="Arial"/>
          <w:bCs/>
          <w:sz w:val="22"/>
          <w:szCs w:val="22"/>
        </w:rPr>
        <w:t xml:space="preserve"> (od 117.6 do 116.5 m n.p.m. ze spadkiem w kierunku południowo-wschodnim)</w:t>
      </w:r>
      <w:r w:rsidRPr="00907907">
        <w:rPr>
          <w:rFonts w:ascii="Arial Narrow" w:hAnsi="Arial Narrow" w:cs="Arial"/>
          <w:bCs/>
          <w:sz w:val="22"/>
          <w:szCs w:val="22"/>
        </w:rPr>
        <w:t xml:space="preserve"> oraz do niwelety istniejącego chodnika </w:t>
      </w:r>
      <w:r w:rsidR="00CA346A">
        <w:rPr>
          <w:rFonts w:ascii="Arial Narrow" w:hAnsi="Arial Narrow" w:cs="Arial"/>
          <w:bCs/>
          <w:sz w:val="22"/>
          <w:szCs w:val="22"/>
        </w:rPr>
        <w:t xml:space="preserve">od ul. Osiniec oraz drogi wewnętrznej </w:t>
      </w:r>
      <w:r w:rsidRPr="00907907">
        <w:rPr>
          <w:rFonts w:ascii="Arial Narrow" w:hAnsi="Arial Narrow" w:cs="Arial"/>
          <w:bCs/>
          <w:sz w:val="22"/>
          <w:szCs w:val="22"/>
        </w:rPr>
        <w:t>na włączeniach</w:t>
      </w:r>
      <w:r w:rsidRPr="00907907">
        <w:rPr>
          <w:rFonts w:ascii="Arial Narrow" w:hAnsi="Arial Narrow" w:cstheme="minorHAnsi"/>
          <w:color w:val="000000"/>
          <w:sz w:val="22"/>
          <w:szCs w:val="22"/>
        </w:rPr>
        <w:t xml:space="preserve">. </w:t>
      </w:r>
      <w:r w:rsidRPr="00907907">
        <w:rPr>
          <w:rFonts w:ascii="Arial Narrow" w:hAnsi="Arial Narrow"/>
          <w:sz w:val="22"/>
          <w:szCs w:val="22"/>
        </w:rPr>
        <w:t>Projektowany poziom nawierzchni utwardzonej wyniesiony 0,03 m ponad teren.</w:t>
      </w:r>
    </w:p>
    <w:p w14:paraId="54BAA65E" w14:textId="77777777" w:rsidR="001B0DBA" w:rsidRPr="00907907" w:rsidRDefault="001B0DBA" w:rsidP="001B0DBA">
      <w:pPr>
        <w:tabs>
          <w:tab w:val="left" w:pos="5529"/>
        </w:tabs>
        <w:spacing w:line="276" w:lineRule="auto"/>
        <w:ind w:firstLine="426"/>
        <w:jc w:val="both"/>
        <w:rPr>
          <w:rFonts w:ascii="Arial Narrow" w:hAnsi="Arial Narrow" w:cs="Arial"/>
          <w:sz w:val="22"/>
          <w:szCs w:val="22"/>
        </w:rPr>
      </w:pPr>
      <w:r w:rsidRPr="00907907">
        <w:rPr>
          <w:rFonts w:ascii="Arial Narrow" w:hAnsi="Arial Narrow" w:cs="Arial"/>
          <w:sz w:val="22"/>
          <w:szCs w:val="22"/>
        </w:rPr>
        <w:lastRenderedPageBreak/>
        <w:t>Odwodnienie będzie realizowane poprzez wyprofilowanie spadków poprzecznych i podłużnych o wartościach zapewniających sprawne odprowadzenie wód opadowych z nawierzchni utwardzonej na teren biologicznie czynny w granicach działki. Pochylenie poprzeczne chodnika powinno wynosić od 1% do 3%. Pochylenie podłużne nie powinno przekraczać 6%.</w:t>
      </w:r>
    </w:p>
    <w:p w14:paraId="178D3DC4" w14:textId="1A37BEB3" w:rsidR="001B0DBA" w:rsidRPr="00907907" w:rsidRDefault="001B0DBA" w:rsidP="001B0DBA">
      <w:pPr>
        <w:tabs>
          <w:tab w:val="left" w:pos="5529"/>
        </w:tabs>
        <w:spacing w:line="276" w:lineRule="auto"/>
        <w:ind w:firstLine="426"/>
        <w:jc w:val="both"/>
        <w:rPr>
          <w:rFonts w:ascii="Arial Narrow" w:hAnsi="Arial Narrow" w:cstheme="minorHAnsi"/>
          <w:color w:val="000000" w:themeColor="text1"/>
          <w:sz w:val="22"/>
          <w:szCs w:val="22"/>
        </w:rPr>
      </w:pPr>
      <w:r w:rsidRPr="00907907">
        <w:rPr>
          <w:rFonts w:ascii="Arial Narrow" w:eastAsia="Arial Narrow" w:hAnsi="Arial Narrow" w:cs="Arial Narrow"/>
          <w:sz w:val="22"/>
          <w:szCs w:val="22"/>
        </w:rPr>
        <w:t xml:space="preserve">Nawierzchnię </w:t>
      </w:r>
      <w:r w:rsidRPr="00907907">
        <w:rPr>
          <w:rFonts w:ascii="Arial Narrow" w:hAnsi="Arial Narrow"/>
          <w:sz w:val="22"/>
          <w:szCs w:val="22"/>
        </w:rPr>
        <w:t xml:space="preserve">należy ograniczyć obrzeżem betonowym o wym.: </w:t>
      </w:r>
      <w:r w:rsidR="000177A5">
        <w:rPr>
          <w:rFonts w:ascii="Arial Narrow" w:eastAsia="Arial Narrow" w:hAnsi="Arial Narrow" w:cs="Arial Narrow"/>
          <w:color w:val="000000"/>
          <w:sz w:val="22"/>
          <w:szCs w:val="22"/>
        </w:rPr>
        <w:t>6</w:t>
      </w:r>
      <w:r w:rsidRPr="00907907">
        <w:rPr>
          <w:rFonts w:ascii="Arial Narrow" w:eastAsia="Arial Narrow" w:hAnsi="Arial Narrow" w:cs="Arial Narrow"/>
          <w:color w:val="000000"/>
          <w:sz w:val="22"/>
          <w:szCs w:val="22"/>
        </w:rPr>
        <w:t>x2</w:t>
      </w:r>
      <w:r w:rsidR="000177A5">
        <w:rPr>
          <w:rFonts w:ascii="Arial Narrow" w:eastAsia="Arial Narrow" w:hAnsi="Arial Narrow" w:cs="Arial Narrow"/>
          <w:color w:val="000000"/>
          <w:sz w:val="22"/>
          <w:szCs w:val="22"/>
        </w:rPr>
        <w:t>0</w:t>
      </w:r>
      <w:r w:rsidRPr="00907907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x100 cm </w:t>
      </w:r>
      <w:r w:rsidRPr="00907907">
        <w:rPr>
          <w:rFonts w:ascii="Arial Narrow" w:hAnsi="Arial Narrow"/>
          <w:sz w:val="22"/>
          <w:szCs w:val="22"/>
        </w:rPr>
        <w:t>w kolorze szarym</w:t>
      </w:r>
      <w:r w:rsidRPr="00907907">
        <w:rPr>
          <w:rFonts w:ascii="Arial Narrow" w:eastAsia="Arial Narrow" w:hAnsi="Arial Narrow" w:cs="Arial Narrow"/>
          <w:color w:val="000000"/>
          <w:sz w:val="22"/>
          <w:szCs w:val="22"/>
        </w:rPr>
        <w:t>,</w:t>
      </w:r>
      <w:r w:rsidRPr="00907907">
        <w:rPr>
          <w:rFonts w:ascii="Arial Narrow" w:hAnsi="Arial Narrow"/>
          <w:sz w:val="22"/>
          <w:szCs w:val="22"/>
        </w:rPr>
        <w:t xml:space="preserve"> ustawionym na ławie betonowej z oporem, beton C</w:t>
      </w:r>
      <w:r>
        <w:rPr>
          <w:rFonts w:ascii="Arial Narrow" w:hAnsi="Arial Narrow"/>
          <w:sz w:val="22"/>
          <w:szCs w:val="22"/>
        </w:rPr>
        <w:t>1</w:t>
      </w:r>
      <w:r w:rsidR="00DC4BCD">
        <w:rPr>
          <w:rFonts w:ascii="Arial Narrow" w:hAnsi="Arial Narrow"/>
          <w:sz w:val="22"/>
          <w:szCs w:val="22"/>
        </w:rPr>
        <w:t>6</w:t>
      </w:r>
      <w:r w:rsidRPr="00907907">
        <w:rPr>
          <w:rFonts w:ascii="Arial Narrow" w:hAnsi="Arial Narrow"/>
          <w:sz w:val="22"/>
          <w:szCs w:val="22"/>
        </w:rPr>
        <w:t>/2</w:t>
      </w:r>
      <w:r>
        <w:rPr>
          <w:rFonts w:ascii="Arial Narrow" w:hAnsi="Arial Narrow"/>
          <w:sz w:val="22"/>
          <w:szCs w:val="22"/>
        </w:rPr>
        <w:t>0</w:t>
      </w:r>
      <w:r w:rsidRPr="00907907">
        <w:rPr>
          <w:rFonts w:ascii="Arial Narrow" w:hAnsi="Arial Narrow"/>
          <w:sz w:val="22"/>
          <w:szCs w:val="22"/>
        </w:rPr>
        <w:t xml:space="preserve">. </w:t>
      </w:r>
      <w:r w:rsidRPr="00907907">
        <w:rPr>
          <w:rFonts w:ascii="Arial Narrow" w:hAnsi="Arial Narrow" w:cstheme="minorHAnsi"/>
          <w:color w:val="000000" w:themeColor="text1"/>
          <w:sz w:val="22"/>
          <w:szCs w:val="22"/>
        </w:rPr>
        <w:t>Posadowienie obrzeży wg wytycznych producenta i rysunków szczegółowych.</w:t>
      </w:r>
    </w:p>
    <w:p w14:paraId="208744F9" w14:textId="77777777" w:rsidR="001B0DBA" w:rsidRPr="00907907" w:rsidRDefault="001B0DBA" w:rsidP="001B0DBA">
      <w:pPr>
        <w:tabs>
          <w:tab w:val="left" w:pos="5529"/>
        </w:tabs>
        <w:spacing w:line="276" w:lineRule="auto"/>
        <w:ind w:firstLine="426"/>
        <w:jc w:val="both"/>
        <w:rPr>
          <w:rFonts w:ascii="Arial Narrow" w:hAnsi="Arial Narrow" w:cstheme="minorHAnsi"/>
          <w:color w:val="000000" w:themeColor="text1"/>
          <w:sz w:val="22"/>
          <w:szCs w:val="22"/>
        </w:rPr>
      </w:pPr>
    </w:p>
    <w:p w14:paraId="006DC3DA" w14:textId="77777777" w:rsidR="001B0DBA" w:rsidRPr="00907907" w:rsidRDefault="001B0DBA" w:rsidP="001B0DBA">
      <w:pPr>
        <w:tabs>
          <w:tab w:val="left" w:pos="5529"/>
        </w:tabs>
        <w:spacing w:line="276" w:lineRule="auto"/>
        <w:ind w:firstLine="426"/>
        <w:jc w:val="both"/>
        <w:rPr>
          <w:rFonts w:ascii="Arial Narrow" w:hAnsi="Arial Narrow" w:cstheme="minorHAnsi"/>
          <w:color w:val="000000" w:themeColor="text1"/>
          <w:sz w:val="22"/>
          <w:szCs w:val="22"/>
        </w:rPr>
      </w:pPr>
      <w:r w:rsidRPr="00907907">
        <w:rPr>
          <w:rFonts w:ascii="Arial Narrow" w:hAnsi="Arial Narrow"/>
          <w:noProof/>
          <w:sz w:val="22"/>
          <w:szCs w:val="22"/>
        </w:rPr>
        <w:drawing>
          <wp:anchor distT="0" distB="0" distL="114300" distR="114300" simplePos="0" relativeHeight="251769856" behindDoc="0" locked="0" layoutInCell="1" allowOverlap="1" wp14:anchorId="0FA87FFA" wp14:editId="4E4253F7">
            <wp:simplePos x="0" y="0"/>
            <wp:positionH relativeFrom="column">
              <wp:posOffset>8255</wp:posOffset>
            </wp:positionH>
            <wp:positionV relativeFrom="paragraph">
              <wp:posOffset>33655</wp:posOffset>
            </wp:positionV>
            <wp:extent cx="2673985" cy="1815465"/>
            <wp:effectExtent l="0" t="0" r="0" b="0"/>
            <wp:wrapSquare wrapText="bothSides"/>
            <wp:docPr id="1747814689" name="Obraz 1747814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stka-brukowa-holl-faza-prostokat-szary-materialy-budowlane-51736660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3985" cy="1815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ela-Siatka"/>
        <w:tblpPr w:leftFromText="141" w:rightFromText="141" w:vertAnchor="text" w:horzAnchor="margin" w:tblpXSpec="right" w:tblpY="-98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2618"/>
      </w:tblGrid>
      <w:tr w:rsidR="001B0DBA" w:rsidRPr="00907907" w14:paraId="6A676702" w14:textId="77777777" w:rsidTr="003D4824">
        <w:trPr>
          <w:trHeight w:val="983"/>
        </w:trPr>
        <w:tc>
          <w:tcPr>
            <w:tcW w:w="1951" w:type="dxa"/>
          </w:tcPr>
          <w:p w14:paraId="0DFF28F0" w14:textId="77777777" w:rsidR="001B0DBA" w:rsidRPr="00907907" w:rsidRDefault="001B0DBA" w:rsidP="003D4824">
            <w:pPr>
              <w:spacing w:before="240"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619C02C5" wp14:editId="392329D1">
                  <wp:extent cx="855878" cy="521913"/>
                  <wp:effectExtent l="0" t="0" r="1905" b="0"/>
                  <wp:docPr id="32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ull_holland--betard_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391" cy="521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8" w:type="dxa"/>
          </w:tcPr>
          <w:p w14:paraId="10D22F25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i/>
                <w:noProof/>
                <w:color w:val="000000"/>
                <w:sz w:val="22"/>
                <w:szCs w:val="22"/>
              </w:rPr>
              <w:drawing>
                <wp:inline distT="0" distB="0" distL="0" distR="0" wp14:anchorId="15080022" wp14:editId="6EF9DD95">
                  <wp:extent cx="1449237" cy="817123"/>
                  <wp:effectExtent l="0" t="0" r="0" b="254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zeze_trawnikowe.jp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290" r="3787" b="24606"/>
                          <a:stretch/>
                        </pic:blipFill>
                        <pic:spPr bwMode="auto">
                          <a:xfrm>
                            <a:off x="0" y="0"/>
                            <a:ext cx="1449237" cy="8171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0DBA" w:rsidRPr="00907907" w14:paraId="34BAEF3C" w14:textId="77777777" w:rsidTr="003D4824">
        <w:trPr>
          <w:trHeight w:val="482"/>
        </w:trPr>
        <w:tc>
          <w:tcPr>
            <w:tcW w:w="1951" w:type="dxa"/>
          </w:tcPr>
          <w:p w14:paraId="1BE7A1A4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Wymiary kostki:</w:t>
            </w:r>
          </w:p>
          <w:p w14:paraId="2030CD92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gr. x wys. x dł.</w:t>
            </w:r>
          </w:p>
          <w:p w14:paraId="0B4B2E56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hAnsi="Arial Narrow"/>
                <w:b/>
                <w:noProof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6x10x20</w:t>
            </w:r>
            <w:r w:rsidRPr="00907907">
              <w:rPr>
                <w:rFonts w:ascii="Arial Narrow" w:hAnsi="Arial Narrow"/>
                <w:b/>
                <w:color w:val="000000"/>
                <w:sz w:val="22"/>
                <w:szCs w:val="22"/>
              </w:rPr>
              <w:t xml:space="preserve"> </w:t>
            </w:r>
            <w:r w:rsidRPr="00907907">
              <w:rPr>
                <w:rFonts w:ascii="Arial Narrow" w:hAnsi="Arial Narrow"/>
                <w:b/>
                <w:noProof/>
                <w:color w:val="000000" w:themeColor="text1"/>
                <w:sz w:val="22"/>
                <w:szCs w:val="22"/>
              </w:rPr>
              <w:t>[cm]</w:t>
            </w:r>
          </w:p>
        </w:tc>
        <w:tc>
          <w:tcPr>
            <w:tcW w:w="2618" w:type="dxa"/>
          </w:tcPr>
          <w:p w14:paraId="5E3D59FB" w14:textId="77777777" w:rsidR="001B0DBA" w:rsidRPr="00907907" w:rsidRDefault="001B0DBA" w:rsidP="003D4824">
            <w:pPr>
              <w:spacing w:line="276" w:lineRule="auto"/>
              <w:ind w:left="-250" w:firstLine="1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Wymiary obrzeża:</w:t>
            </w:r>
          </w:p>
          <w:p w14:paraId="72B1C99F" w14:textId="77777777" w:rsidR="001B0DBA" w:rsidRPr="00907907" w:rsidRDefault="001B0DBA" w:rsidP="003D4824">
            <w:pPr>
              <w:spacing w:line="276" w:lineRule="auto"/>
              <w:ind w:left="-250" w:firstLine="1"/>
              <w:jc w:val="center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907907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gr. x wys. x dł.</w:t>
            </w:r>
          </w:p>
          <w:p w14:paraId="2990D7FE" w14:textId="45C72C47" w:rsidR="001B0DBA" w:rsidRPr="00907907" w:rsidRDefault="000177A5" w:rsidP="000177A5">
            <w:pPr>
              <w:spacing w:line="276" w:lineRule="auto"/>
              <w:ind w:left="-250" w:firstLine="1"/>
              <w:jc w:val="center"/>
              <w:rPr>
                <w:rFonts w:ascii="Arial Narrow" w:hAnsi="Arial Narrow"/>
                <w:b/>
                <w:noProof/>
                <w:color w:val="000000" w:themeColor="text1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6</w:t>
            </w:r>
            <w:r w:rsidR="001B0DBA"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x2</w:t>
            </w: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0</w:t>
            </w:r>
            <w:r w:rsidR="001B0DBA"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x100</w:t>
            </w:r>
            <w:r w:rsidR="001B0DBA" w:rsidRPr="00907907">
              <w:rPr>
                <w:rFonts w:ascii="Arial Narrow" w:hAnsi="Arial Narrow"/>
                <w:b/>
                <w:color w:val="000000"/>
                <w:sz w:val="22"/>
                <w:szCs w:val="22"/>
              </w:rPr>
              <w:t xml:space="preserve"> </w:t>
            </w:r>
            <w:r w:rsidR="001B0DBA" w:rsidRPr="00907907">
              <w:rPr>
                <w:rFonts w:ascii="Arial Narrow" w:hAnsi="Arial Narrow"/>
                <w:b/>
                <w:noProof/>
                <w:color w:val="000000" w:themeColor="text1"/>
                <w:sz w:val="22"/>
                <w:szCs w:val="22"/>
              </w:rPr>
              <w:t>[cm]</w:t>
            </w:r>
          </w:p>
        </w:tc>
      </w:tr>
    </w:tbl>
    <w:p w14:paraId="68C43191" w14:textId="77777777" w:rsidR="001B0DBA" w:rsidRPr="00907907" w:rsidRDefault="001B0DBA" w:rsidP="001B0DBA">
      <w:pPr>
        <w:tabs>
          <w:tab w:val="left" w:pos="5529"/>
        </w:tabs>
        <w:spacing w:line="276" w:lineRule="auto"/>
        <w:jc w:val="both"/>
        <w:rPr>
          <w:rFonts w:ascii="Arial Narrow" w:hAnsi="Arial Narrow"/>
          <w:i/>
          <w:color w:val="000000" w:themeColor="text1"/>
          <w:sz w:val="22"/>
          <w:szCs w:val="22"/>
        </w:rPr>
      </w:pPr>
      <w:r w:rsidRPr="00907907">
        <w:rPr>
          <w:rFonts w:ascii="Arial Narrow" w:hAnsi="Arial Narrow"/>
          <w:i/>
          <w:color w:val="000000" w:themeColor="text1"/>
          <w:sz w:val="22"/>
          <w:szCs w:val="22"/>
        </w:rPr>
        <w:t>(Zdj. poglądowe)</w:t>
      </w:r>
    </w:p>
    <w:p w14:paraId="49AE81F6" w14:textId="77777777" w:rsidR="001B0DBA" w:rsidRPr="00907907" w:rsidRDefault="001B0DBA" w:rsidP="001B0DBA">
      <w:pPr>
        <w:spacing w:line="276" w:lineRule="auto"/>
        <w:ind w:firstLine="426"/>
        <w:jc w:val="both"/>
        <w:rPr>
          <w:rFonts w:ascii="Arial Narrow" w:eastAsia="Arial Narrow" w:hAnsi="Arial Narrow" w:cs="Arial Narrow"/>
          <w:b/>
          <w:sz w:val="22"/>
          <w:szCs w:val="22"/>
        </w:rPr>
      </w:pPr>
    </w:p>
    <w:p w14:paraId="46BC95A1" w14:textId="77777777" w:rsidR="001B0DBA" w:rsidRPr="00907907" w:rsidRDefault="001B0DBA" w:rsidP="001B0DBA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  <w:r w:rsidRPr="00907907">
        <w:rPr>
          <w:rFonts w:ascii="Arial Narrow" w:hAnsi="Arial Narrow"/>
          <w:b/>
          <w:bCs/>
          <w:sz w:val="22"/>
          <w:szCs w:val="22"/>
        </w:rPr>
        <w:t>Warstwy konstrukcyjne nawierzchni: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2268"/>
        <w:gridCol w:w="5812"/>
        <w:gridCol w:w="992"/>
      </w:tblGrid>
      <w:tr w:rsidR="001B0DBA" w:rsidRPr="00907907" w14:paraId="56FA9CFA" w14:textId="77777777" w:rsidTr="002147EE">
        <w:tc>
          <w:tcPr>
            <w:tcW w:w="2268" w:type="dxa"/>
            <w:shd w:val="clear" w:color="auto" w:fill="F2F2F2" w:themeFill="background1" w:themeFillShade="F2"/>
          </w:tcPr>
          <w:p w14:paraId="4BC52478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Warstwa</w:t>
            </w: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5812" w:type="dxa"/>
            <w:shd w:val="clear" w:color="auto" w:fill="F2F2F2" w:themeFill="background1" w:themeFillShade="F2"/>
          </w:tcPr>
          <w:p w14:paraId="6514E768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Materiał</w:t>
            </w:r>
          </w:p>
        </w:tc>
        <w:tc>
          <w:tcPr>
            <w:tcW w:w="992" w:type="dxa"/>
            <w:shd w:val="clear" w:color="auto" w:fill="F2F2F2" w:themeFill="background1" w:themeFillShade="F2"/>
          </w:tcPr>
          <w:p w14:paraId="6DFE7C7C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Grubość</w:t>
            </w:r>
          </w:p>
        </w:tc>
      </w:tr>
      <w:tr w:rsidR="001B0DBA" w:rsidRPr="00907907" w14:paraId="4E9B6052" w14:textId="77777777" w:rsidTr="002147EE">
        <w:tc>
          <w:tcPr>
            <w:tcW w:w="2268" w:type="dxa"/>
          </w:tcPr>
          <w:p w14:paraId="67650D71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Nawierzchnia</w:t>
            </w:r>
          </w:p>
        </w:tc>
        <w:tc>
          <w:tcPr>
            <w:tcW w:w="5812" w:type="dxa"/>
          </w:tcPr>
          <w:p w14:paraId="2AC19419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kostka betonowa bez fazy</w:t>
            </w:r>
          </w:p>
        </w:tc>
        <w:tc>
          <w:tcPr>
            <w:tcW w:w="992" w:type="dxa"/>
          </w:tcPr>
          <w:p w14:paraId="5F5B5A12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6 cm</w:t>
            </w:r>
          </w:p>
        </w:tc>
      </w:tr>
      <w:tr w:rsidR="001B0DBA" w:rsidRPr="00907907" w14:paraId="12685D0C" w14:textId="77777777" w:rsidTr="002147EE">
        <w:tc>
          <w:tcPr>
            <w:tcW w:w="2268" w:type="dxa"/>
          </w:tcPr>
          <w:p w14:paraId="39CB0654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Podsypka</w:t>
            </w:r>
          </w:p>
        </w:tc>
        <w:tc>
          <w:tcPr>
            <w:tcW w:w="5812" w:type="dxa"/>
          </w:tcPr>
          <w:p w14:paraId="3CBE8481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podsypka cementowo-piaskowa 1:4</w:t>
            </w:r>
          </w:p>
        </w:tc>
        <w:tc>
          <w:tcPr>
            <w:tcW w:w="992" w:type="dxa"/>
          </w:tcPr>
          <w:p w14:paraId="73EE2758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3 cm</w:t>
            </w:r>
          </w:p>
        </w:tc>
      </w:tr>
      <w:tr w:rsidR="001B0DBA" w:rsidRPr="00907907" w14:paraId="656A79EB" w14:textId="77777777" w:rsidTr="002147EE">
        <w:tc>
          <w:tcPr>
            <w:tcW w:w="2268" w:type="dxa"/>
          </w:tcPr>
          <w:p w14:paraId="48C6556C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Podbudowa zasadnicza</w:t>
            </w:r>
          </w:p>
        </w:tc>
        <w:tc>
          <w:tcPr>
            <w:tcW w:w="5812" w:type="dxa"/>
          </w:tcPr>
          <w:p w14:paraId="7BC7F5AF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mieszanka niezwiązana z kruszywem  0/31,5 mm;  C 90/3</w:t>
            </w:r>
          </w:p>
        </w:tc>
        <w:tc>
          <w:tcPr>
            <w:tcW w:w="992" w:type="dxa"/>
          </w:tcPr>
          <w:p w14:paraId="41293887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15 cm</w:t>
            </w:r>
          </w:p>
        </w:tc>
      </w:tr>
      <w:tr w:rsidR="001B0DBA" w:rsidRPr="00907907" w14:paraId="7C988368" w14:textId="77777777" w:rsidTr="002147EE">
        <w:tc>
          <w:tcPr>
            <w:tcW w:w="2268" w:type="dxa"/>
          </w:tcPr>
          <w:p w14:paraId="40D41545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Podbudowa pomocnicza</w:t>
            </w:r>
          </w:p>
        </w:tc>
        <w:tc>
          <w:tcPr>
            <w:tcW w:w="5812" w:type="dxa"/>
          </w:tcPr>
          <w:p w14:paraId="2340DD4C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mieszanka związana spoiwem hydraulicznym C3/4 ≤6.0 </w:t>
            </w:r>
            <w:proofErr w:type="spellStart"/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MPa</w:t>
            </w:r>
            <w:proofErr w:type="spellEnd"/>
          </w:p>
        </w:tc>
        <w:tc>
          <w:tcPr>
            <w:tcW w:w="992" w:type="dxa"/>
          </w:tcPr>
          <w:p w14:paraId="0A766F4D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10 cm</w:t>
            </w:r>
          </w:p>
        </w:tc>
      </w:tr>
      <w:tr w:rsidR="001B0DBA" w:rsidRPr="00907907" w14:paraId="498E3662" w14:textId="77777777" w:rsidTr="002147EE">
        <w:tc>
          <w:tcPr>
            <w:tcW w:w="2268" w:type="dxa"/>
          </w:tcPr>
          <w:p w14:paraId="01F633F5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Warstwa odsączająca</w:t>
            </w:r>
          </w:p>
        </w:tc>
        <w:tc>
          <w:tcPr>
            <w:tcW w:w="5812" w:type="dxa"/>
          </w:tcPr>
          <w:p w14:paraId="5D33E531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mieszanka niezwiązana lub z gruntu </w:t>
            </w:r>
            <w:proofErr w:type="spellStart"/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niewysadzinowego</w:t>
            </w:r>
            <w:proofErr w:type="spellEnd"/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CBR ≥20%,</w:t>
            </w:r>
          </w:p>
        </w:tc>
        <w:tc>
          <w:tcPr>
            <w:tcW w:w="992" w:type="dxa"/>
          </w:tcPr>
          <w:p w14:paraId="2AEC6292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20 cm</w:t>
            </w:r>
          </w:p>
        </w:tc>
      </w:tr>
      <w:tr w:rsidR="001B0DBA" w:rsidRPr="00907907" w14:paraId="0C9D79F4" w14:textId="77777777" w:rsidTr="002147EE">
        <w:tc>
          <w:tcPr>
            <w:tcW w:w="2268" w:type="dxa"/>
          </w:tcPr>
          <w:p w14:paraId="6FC9220B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Grunt rodzimy</w:t>
            </w:r>
          </w:p>
        </w:tc>
        <w:tc>
          <w:tcPr>
            <w:tcW w:w="5812" w:type="dxa"/>
          </w:tcPr>
          <w:p w14:paraId="122BF50A" w14:textId="77777777" w:rsidR="001B0DBA" w:rsidRPr="00907907" w:rsidRDefault="001B0DBA" w:rsidP="003D4824">
            <w:pPr>
              <w:spacing w:line="276" w:lineRule="auto"/>
              <w:jc w:val="both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 w:rsidRPr="00907907">
              <w:rPr>
                <w:rFonts w:ascii="Arial Narrow" w:eastAsia="Arial Narrow" w:hAnsi="Arial Narrow" w:cs="Arial Narrow"/>
                <w:sz w:val="22"/>
                <w:szCs w:val="22"/>
              </w:rPr>
              <w:t>wyprofilowane i zagęszczone podłoże gruntowe</w:t>
            </w:r>
            <w:r w:rsidRPr="00907907">
              <w:rPr>
                <w:rFonts w:ascii="Arial Narrow" w:hAnsi="Arial Narrow" w:cs="Arial"/>
                <w:sz w:val="22"/>
                <w:szCs w:val="22"/>
              </w:rPr>
              <w:t xml:space="preserve">, </w:t>
            </w:r>
            <w:r w:rsidRPr="00907907">
              <w:rPr>
                <w:rFonts w:ascii="Arial Narrow" w:hAnsi="Arial Narrow"/>
                <w:sz w:val="22"/>
                <w:szCs w:val="22"/>
              </w:rPr>
              <w:t>ze spadkiem 1-2%</w:t>
            </w:r>
          </w:p>
        </w:tc>
        <w:tc>
          <w:tcPr>
            <w:tcW w:w="992" w:type="dxa"/>
          </w:tcPr>
          <w:p w14:paraId="3B64299F" w14:textId="77777777" w:rsidR="001B0DBA" w:rsidRPr="00907907" w:rsidRDefault="001B0DBA" w:rsidP="003D4824">
            <w:pPr>
              <w:spacing w:line="276" w:lineRule="auto"/>
              <w:jc w:val="center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</w:p>
        </w:tc>
      </w:tr>
    </w:tbl>
    <w:p w14:paraId="105C3A2B" w14:textId="77777777" w:rsidR="001B0DBA" w:rsidRPr="00907907" w:rsidRDefault="001B0DBA" w:rsidP="001B0DBA">
      <w:pPr>
        <w:spacing w:line="276" w:lineRule="auto"/>
        <w:jc w:val="both"/>
        <w:rPr>
          <w:rFonts w:ascii="Arial Narrow" w:hAnsi="Arial Narrow"/>
          <w:color w:val="000000" w:themeColor="text1"/>
          <w:sz w:val="22"/>
          <w:szCs w:val="22"/>
        </w:rPr>
      </w:pPr>
      <w:r w:rsidRPr="00907907">
        <w:rPr>
          <w:rFonts w:ascii="Arial Narrow" w:hAnsi="Arial Narrow"/>
          <w:color w:val="000000" w:themeColor="text1"/>
          <w:sz w:val="22"/>
          <w:szCs w:val="22"/>
        </w:rPr>
        <w:t xml:space="preserve">Koryto wyprofilować, warstwy zagęszczać kolejno mechanicznie. Wszystkie grubości warstw podane po zagęszczeniu </w:t>
      </w:r>
      <w:r w:rsidRPr="00907907">
        <w:rPr>
          <w:rFonts w:ascii="Arial Narrow" w:hAnsi="Arial Narrow"/>
          <w:sz w:val="22"/>
          <w:szCs w:val="22"/>
        </w:rPr>
        <w:t>(</w:t>
      </w:r>
      <w:r w:rsidRPr="00907907">
        <w:rPr>
          <w:rFonts w:ascii="Arial Narrow" w:hAnsi="Arial Narrow" w:cs="Arial"/>
          <w:sz w:val="22"/>
          <w:szCs w:val="22"/>
        </w:rPr>
        <w:t xml:space="preserve">do wskaźnika </w:t>
      </w:r>
      <w:proofErr w:type="spellStart"/>
      <w:r w:rsidRPr="00907907">
        <w:rPr>
          <w:rFonts w:ascii="Arial Narrow" w:hAnsi="Arial Narrow" w:cs="Arial"/>
          <w:sz w:val="22"/>
          <w:szCs w:val="22"/>
        </w:rPr>
        <w:t>Is</w:t>
      </w:r>
      <w:proofErr w:type="spellEnd"/>
      <w:r w:rsidRPr="00907907">
        <w:rPr>
          <w:rFonts w:ascii="Arial Narrow" w:hAnsi="Arial Narrow" w:cs="Arial"/>
          <w:sz w:val="22"/>
          <w:szCs w:val="22"/>
        </w:rPr>
        <w:t>=1)</w:t>
      </w:r>
      <w:r w:rsidRPr="00907907">
        <w:rPr>
          <w:rFonts w:ascii="Arial Narrow" w:hAnsi="Arial Narrow"/>
          <w:color w:val="000000" w:themeColor="text1"/>
          <w:sz w:val="22"/>
          <w:szCs w:val="22"/>
        </w:rPr>
        <w:t>. Całkowita grubość nawierzchni wynosi 54 cm. Spadki wg. oznaczeń na rys. wykonawczym.</w:t>
      </w:r>
    </w:p>
    <w:p w14:paraId="1712CA3F" w14:textId="77777777" w:rsidR="001B0DBA" w:rsidRPr="00D506E1" w:rsidRDefault="001B0DBA" w:rsidP="001B0DBA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46E59233" w14:textId="2D620388" w:rsidR="001B0DBA" w:rsidRPr="001002FE" w:rsidRDefault="001B0DBA" w:rsidP="001B0DBA">
      <w:pPr>
        <w:pStyle w:val="Akapitzlist"/>
        <w:numPr>
          <w:ilvl w:val="0"/>
          <w:numId w:val="2"/>
        </w:numPr>
        <w:shd w:val="clear" w:color="auto" w:fill="D9D9D9" w:themeFill="background1" w:themeFillShade="D9"/>
        <w:spacing w:after="0"/>
        <w:jc w:val="both"/>
        <w:rPr>
          <w:rFonts w:ascii="Arial Narrow" w:hAnsi="Arial Narrow" w:cs="Arial"/>
          <w:b/>
          <w:color w:val="000000"/>
        </w:rPr>
      </w:pPr>
      <w:r>
        <w:rPr>
          <w:rFonts w:ascii="Arial Narrow" w:hAnsi="Arial Narrow" w:cs="Arial"/>
          <w:b/>
          <w:color w:val="000000"/>
        </w:rPr>
        <w:t>ZAGOSPODAROWANIE ZIELENIĄ</w:t>
      </w:r>
    </w:p>
    <w:p w14:paraId="2E7D46D3" w14:textId="77777777" w:rsidR="001B0DBA" w:rsidRPr="00D506E1" w:rsidRDefault="001B0DBA" w:rsidP="001B0DBA">
      <w:pPr>
        <w:jc w:val="both"/>
        <w:rPr>
          <w:rFonts w:ascii="Arial Narrow" w:hAnsi="Arial Narrow" w:cs="Arial"/>
          <w:sz w:val="22"/>
          <w:szCs w:val="22"/>
        </w:rPr>
      </w:pPr>
    </w:p>
    <w:p w14:paraId="1B05304A" w14:textId="77777777" w:rsidR="00781B72" w:rsidRPr="002F53D4" w:rsidRDefault="00781B72" w:rsidP="00781B72">
      <w:pPr>
        <w:pStyle w:val="Akapitzlist"/>
        <w:numPr>
          <w:ilvl w:val="1"/>
          <w:numId w:val="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 Narrow" w:hAnsi="Arial Narrow"/>
          <w:b/>
        </w:rPr>
      </w:pPr>
      <w:r w:rsidRPr="00A64CD4">
        <w:rPr>
          <w:rFonts w:ascii="Arial Narrow" w:hAnsi="Arial Narrow"/>
          <w:b/>
        </w:rPr>
        <w:t>Sposoby zabezpieczania roślinności na etapie budowy inwestycji</w:t>
      </w:r>
    </w:p>
    <w:p w14:paraId="311A3B42" w14:textId="77777777" w:rsidR="00781B72" w:rsidRPr="00E53067" w:rsidRDefault="00781B72" w:rsidP="00781B72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color w:val="000000"/>
          <w:sz w:val="22"/>
          <w:szCs w:val="22"/>
        </w:rPr>
      </w:pPr>
      <w:r w:rsidRPr="00E53067">
        <w:rPr>
          <w:rFonts w:ascii="Arial Narrow" w:hAnsi="Arial Narrow"/>
          <w:color w:val="000000"/>
          <w:sz w:val="22"/>
          <w:szCs w:val="22"/>
        </w:rPr>
        <w:t>Zabezpieczenia obejmują:</w:t>
      </w:r>
    </w:p>
    <w:p w14:paraId="56602B8A" w14:textId="77777777" w:rsidR="00781B72" w:rsidRPr="00E53067" w:rsidRDefault="00781B72" w:rsidP="00781B72">
      <w:pPr>
        <w:pStyle w:val="Akapitzlist"/>
        <w:numPr>
          <w:ilvl w:val="1"/>
          <w:numId w:val="38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 Narrow" w:hAnsi="Arial Narrow"/>
          <w:color w:val="000000"/>
          <w:u w:val="single"/>
        </w:rPr>
      </w:pPr>
      <w:r w:rsidRPr="00E53067">
        <w:rPr>
          <w:rFonts w:ascii="Arial Narrow" w:hAnsi="Arial Narrow"/>
          <w:color w:val="000000"/>
          <w:u w:val="single"/>
        </w:rPr>
        <w:t>W zakresie systemu korzeniowego:</w:t>
      </w:r>
    </w:p>
    <w:p w14:paraId="5AB001D4" w14:textId="77777777" w:rsidR="00781B72" w:rsidRPr="00E53067" w:rsidRDefault="00781B72" w:rsidP="00781B72">
      <w:pPr>
        <w:pStyle w:val="Akapitzlist"/>
        <w:numPr>
          <w:ilvl w:val="0"/>
          <w:numId w:val="39"/>
        </w:numPr>
        <w:spacing w:after="0"/>
        <w:ind w:left="284" w:hanging="284"/>
        <w:jc w:val="both"/>
        <w:rPr>
          <w:rFonts w:ascii="Arial Narrow" w:eastAsia="Arial Narrow" w:hAnsi="Arial Narrow" w:cs="Arial Narrow"/>
        </w:rPr>
      </w:pPr>
      <w:r w:rsidRPr="00E53067">
        <w:rPr>
          <w:rFonts w:ascii="Arial Narrow" w:eastAsia="Arial Narrow" w:hAnsi="Arial Narrow" w:cs="Arial Narrow"/>
          <w:color w:val="000000"/>
        </w:rPr>
        <w:t xml:space="preserve">w celu zminimalizowania uszkodzeń systemów korzeniowych prace w obrębie bryły korzeniowej powinny być wykonywane wyłącznie sposobem ręcznym lub metodą </w:t>
      </w:r>
      <w:proofErr w:type="spellStart"/>
      <w:r w:rsidRPr="00E53067">
        <w:rPr>
          <w:rFonts w:ascii="Arial Narrow" w:eastAsia="Arial Narrow" w:hAnsi="Arial Narrow" w:cs="Arial Narrow"/>
          <w:color w:val="000000"/>
        </w:rPr>
        <w:t>bezrozkopową</w:t>
      </w:r>
      <w:proofErr w:type="spellEnd"/>
      <w:r w:rsidRPr="00E53067">
        <w:rPr>
          <w:rFonts w:ascii="Arial Narrow" w:eastAsia="Arial Narrow" w:hAnsi="Arial Narrow" w:cs="Arial Narrow"/>
          <w:color w:val="000000"/>
        </w:rPr>
        <w:t>;</w:t>
      </w:r>
    </w:p>
    <w:p w14:paraId="2D43103D" w14:textId="77777777" w:rsidR="00781B72" w:rsidRPr="00E53067" w:rsidRDefault="00781B72" w:rsidP="00781B72">
      <w:pPr>
        <w:pStyle w:val="Akapitzlist"/>
        <w:numPr>
          <w:ilvl w:val="0"/>
          <w:numId w:val="39"/>
        </w:numPr>
        <w:spacing w:after="0"/>
        <w:ind w:left="284" w:hanging="284"/>
        <w:jc w:val="both"/>
        <w:rPr>
          <w:rFonts w:ascii="Arial Narrow" w:eastAsia="Arial Narrow" w:hAnsi="Arial Narrow" w:cs="Arial Narrow"/>
        </w:rPr>
      </w:pPr>
      <w:r w:rsidRPr="00E53067">
        <w:rPr>
          <w:rFonts w:ascii="Arial Narrow" w:hAnsi="Arial Narrow" w:cs="Arial"/>
          <w:bCs/>
          <w:color w:val="000000"/>
        </w:rPr>
        <w:t>w przypadku prac ziemnych w obrębie strefy ochrony drzew (obszar rzutu korony powiększony o 1,5 m):</w:t>
      </w:r>
    </w:p>
    <w:p w14:paraId="00D2AF0F" w14:textId="77777777" w:rsidR="00781B72" w:rsidRPr="00E53067" w:rsidRDefault="00781B72" w:rsidP="00781B72">
      <w:pPr>
        <w:pStyle w:val="Akapitzlist"/>
        <w:spacing w:after="0"/>
        <w:ind w:left="284"/>
        <w:jc w:val="both"/>
        <w:rPr>
          <w:rFonts w:ascii="Arial Narrow" w:eastAsia="Arial Narrow" w:hAnsi="Arial Narrow" w:cs="Arial Narrow"/>
        </w:rPr>
      </w:pPr>
      <w:r w:rsidRPr="00E53067">
        <w:rPr>
          <w:rFonts w:ascii="Arial Narrow" w:hAnsi="Arial Narrow" w:cs="Arial"/>
          <w:bCs/>
          <w:color w:val="000000"/>
        </w:rPr>
        <w:t>- nie dopuszcza się cięcia korzeni o średnicy przekraczającej 3 cm;</w:t>
      </w:r>
    </w:p>
    <w:p w14:paraId="2D927D16" w14:textId="77777777" w:rsidR="00781B72" w:rsidRPr="00E53067" w:rsidRDefault="00781B72" w:rsidP="00781B7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 w:rsidRPr="00E53067">
        <w:rPr>
          <w:rFonts w:ascii="Arial Narrow" w:eastAsia="Arial Narrow" w:hAnsi="Arial Narrow" w:cs="Arial Narrow"/>
          <w:color w:val="000000"/>
          <w:sz w:val="22"/>
          <w:szCs w:val="22"/>
        </w:rPr>
        <w:t>- nie należy odcinać korzeni szkieletowych odpowiedzialnych za statykę drzewa;</w:t>
      </w:r>
    </w:p>
    <w:p w14:paraId="67D57607" w14:textId="77777777" w:rsidR="00781B72" w:rsidRPr="00E53067" w:rsidRDefault="00781B72" w:rsidP="00781B7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 w:rsidRPr="00E53067">
        <w:rPr>
          <w:rFonts w:ascii="Arial Narrow" w:eastAsia="Arial Narrow" w:hAnsi="Arial Narrow" w:cs="Arial Narrow"/>
          <w:color w:val="000000"/>
          <w:sz w:val="22"/>
          <w:szCs w:val="22"/>
        </w:rPr>
        <w:t>- ograniczanie korzeni należy wykonać ostrą siekierą lub piłą (pod kątem prostym);</w:t>
      </w:r>
    </w:p>
    <w:p w14:paraId="031DE95D" w14:textId="77777777" w:rsidR="00781B72" w:rsidRPr="00E53067" w:rsidRDefault="00781B72" w:rsidP="00781B7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 w:rsidRPr="00E53067">
        <w:rPr>
          <w:rFonts w:ascii="Arial Narrow" w:eastAsia="Arial Narrow" w:hAnsi="Arial Narrow" w:cs="Arial Narrow"/>
          <w:color w:val="000000"/>
          <w:sz w:val="22"/>
          <w:szCs w:val="22"/>
        </w:rPr>
        <w:t>- niedopuszczalne jest rwanie i miażdżenie systemów korzeniowych;</w:t>
      </w:r>
    </w:p>
    <w:p w14:paraId="2D8E457D" w14:textId="77777777" w:rsidR="00781B72" w:rsidRPr="00E53067" w:rsidRDefault="00781B72" w:rsidP="00781B7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 w:rsidRPr="00E53067">
        <w:rPr>
          <w:rFonts w:ascii="Arial Narrow" w:eastAsia="Arial Narrow" w:hAnsi="Arial Narrow" w:cs="Arial Narrow"/>
          <w:color w:val="000000"/>
          <w:sz w:val="22"/>
          <w:szCs w:val="22"/>
        </w:rPr>
        <w:t>- podczas prac ziemnych prowadzonych w okresie letnim należy zabezpieczyć systemy korzeniowe przed przesychaniem (matami lub folią);</w:t>
      </w:r>
    </w:p>
    <w:p w14:paraId="6EB48986" w14:textId="6C1B0F84" w:rsidR="00781B72" w:rsidRPr="00E53067" w:rsidRDefault="00781B72" w:rsidP="00C2097D">
      <w:pPr>
        <w:spacing w:line="276" w:lineRule="auto"/>
        <w:ind w:left="284"/>
        <w:jc w:val="both"/>
        <w:rPr>
          <w:rFonts w:ascii="Arial Narrow" w:hAnsi="Arial Narrow" w:cs="Arial"/>
          <w:bCs/>
          <w:color w:val="000000"/>
          <w:sz w:val="22"/>
          <w:szCs w:val="22"/>
        </w:rPr>
      </w:pPr>
      <w:r w:rsidRPr="00E53067">
        <w:rPr>
          <w:rFonts w:ascii="Arial Narrow" w:eastAsia="Arial Narrow" w:hAnsi="Arial Narrow" w:cs="Arial Narrow"/>
          <w:color w:val="000000"/>
          <w:sz w:val="22"/>
          <w:szCs w:val="22"/>
        </w:rPr>
        <w:t>- nie należy zmieniać poziomu gruntu w odległości rzutu korony +1 m.</w:t>
      </w:r>
      <w:r w:rsidRPr="00E53067">
        <w:rPr>
          <w:rFonts w:ascii="Arial Narrow" w:hAnsi="Arial Narrow" w:cs="Arial"/>
          <w:bCs/>
          <w:color w:val="000000"/>
          <w:sz w:val="22"/>
          <w:szCs w:val="22"/>
        </w:rPr>
        <w:t xml:space="preserve"> </w:t>
      </w:r>
    </w:p>
    <w:p w14:paraId="1F0CDDB5" w14:textId="76218767" w:rsidR="00781B72" w:rsidRPr="00E53067" w:rsidRDefault="00781B72" w:rsidP="00781B72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E53067">
        <w:rPr>
          <w:rFonts w:ascii="Arial Narrow" w:hAnsi="Arial Narrow"/>
          <w:color w:val="000000"/>
          <w:u w:val="single"/>
        </w:rPr>
        <w:t>W zakresie pnia drzewa</w:t>
      </w:r>
      <w:r w:rsidRPr="00E53067">
        <w:rPr>
          <w:rFonts w:ascii="Arial Narrow" w:hAnsi="Arial Narrow"/>
          <w:color w:val="000000"/>
        </w:rPr>
        <w:t xml:space="preserve"> (w przypadku braku możliwości wygrodzenia strefy ochrony drzewa):</w:t>
      </w:r>
    </w:p>
    <w:p w14:paraId="4BA21E54" w14:textId="7F546CC1" w:rsidR="00781B72" w:rsidRPr="00E53067" w:rsidRDefault="00781B72" w:rsidP="00781B72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E53067">
        <w:rPr>
          <w:rFonts w:ascii="Arial Narrow" w:hAnsi="Arial Narrow"/>
          <w:color w:val="000000"/>
        </w:rPr>
        <w:t>osłonę pnia poprzez odeskowanie do wysokości min. 2 m, odeskowanie powinno spełniać zasady:</w:t>
      </w:r>
    </w:p>
    <w:p w14:paraId="2DACDB23" w14:textId="21FB13D3" w:rsidR="00781B72" w:rsidRPr="00E53067" w:rsidRDefault="00781B72" w:rsidP="00C2097D">
      <w:pPr>
        <w:autoSpaceDE w:val="0"/>
        <w:autoSpaceDN w:val="0"/>
        <w:adjustRightInd w:val="0"/>
        <w:spacing w:line="276" w:lineRule="auto"/>
        <w:ind w:left="284"/>
        <w:jc w:val="both"/>
        <w:rPr>
          <w:rFonts w:ascii="Arial Narrow" w:hAnsi="Arial Narrow"/>
          <w:color w:val="000000"/>
          <w:sz w:val="22"/>
          <w:szCs w:val="22"/>
        </w:rPr>
      </w:pPr>
      <w:r w:rsidRPr="00E53067">
        <w:rPr>
          <w:rFonts w:ascii="Arial Narrow" w:hAnsi="Arial Narrow"/>
          <w:color w:val="000000"/>
          <w:sz w:val="22"/>
          <w:szCs w:val="22"/>
        </w:rPr>
        <w:lastRenderedPageBreak/>
        <w:t>- osłonięcie dookoła całej powierzchni pnia,</w:t>
      </w:r>
      <w:r w:rsidR="00C2097D">
        <w:rPr>
          <w:rFonts w:ascii="Arial Narrow" w:hAnsi="Arial Narrow"/>
          <w:color w:val="000000"/>
          <w:sz w:val="22"/>
          <w:szCs w:val="22"/>
        </w:rPr>
        <w:t xml:space="preserve"> </w:t>
      </w:r>
      <w:r w:rsidRPr="00E53067">
        <w:rPr>
          <w:rFonts w:ascii="Arial Narrow" w:hAnsi="Arial Narrow"/>
          <w:color w:val="000000"/>
          <w:sz w:val="22"/>
          <w:szCs w:val="22"/>
        </w:rPr>
        <w:t>grubość desek min. 2</w:t>
      </w:r>
      <w:r w:rsidR="00C2097D">
        <w:rPr>
          <w:rFonts w:ascii="Arial Narrow" w:hAnsi="Arial Narrow"/>
          <w:color w:val="000000"/>
          <w:sz w:val="22"/>
          <w:szCs w:val="22"/>
        </w:rPr>
        <w:t xml:space="preserve">  </w:t>
      </w:r>
      <w:r w:rsidRPr="00E53067">
        <w:rPr>
          <w:rFonts w:ascii="Arial Narrow" w:hAnsi="Arial Narrow"/>
          <w:color w:val="000000"/>
          <w:sz w:val="22"/>
          <w:szCs w:val="22"/>
        </w:rPr>
        <w:t>cm,</w:t>
      </w:r>
    </w:p>
    <w:p w14:paraId="5B5FA66E" w14:textId="1BB7EDE6" w:rsidR="00781B72" w:rsidRPr="00E53067" w:rsidRDefault="00C2097D" w:rsidP="00781B72">
      <w:pPr>
        <w:autoSpaceDE w:val="0"/>
        <w:autoSpaceDN w:val="0"/>
        <w:adjustRightInd w:val="0"/>
        <w:spacing w:line="276" w:lineRule="auto"/>
        <w:ind w:left="284"/>
        <w:jc w:val="both"/>
        <w:rPr>
          <w:rFonts w:ascii="Arial Narrow" w:hAnsi="Arial Narrow"/>
          <w:color w:val="000000"/>
          <w:sz w:val="22"/>
          <w:szCs w:val="22"/>
        </w:rPr>
      </w:pPr>
      <w:r>
        <w:rPr>
          <w:rFonts w:ascii="Arial Narrow" w:hAnsi="Arial Narrow"/>
          <w:color w:val="000000"/>
          <w:sz w:val="22"/>
          <w:szCs w:val="22"/>
        </w:rPr>
        <w:t xml:space="preserve">- </w:t>
      </w:r>
      <w:r w:rsidR="00781B72" w:rsidRPr="00E53067">
        <w:rPr>
          <w:rFonts w:ascii="Arial Narrow" w:hAnsi="Arial Narrow"/>
          <w:color w:val="000000"/>
          <w:sz w:val="22"/>
          <w:szCs w:val="22"/>
        </w:rPr>
        <w:t>zastosowanie pomiędzy powierzchnią pnia a odeskowaniem materiałów amortyzujących ewentualne uderzenia mechaniczne (np.: rury PCV, grub</w:t>
      </w:r>
      <w:r>
        <w:rPr>
          <w:rFonts w:ascii="Arial Narrow" w:hAnsi="Arial Narrow"/>
          <w:color w:val="000000"/>
          <w:sz w:val="22"/>
          <w:szCs w:val="22"/>
        </w:rPr>
        <w:t>a</w:t>
      </w:r>
      <w:r w:rsidR="00781B72" w:rsidRPr="00E53067">
        <w:rPr>
          <w:rFonts w:ascii="Arial Narrow" w:hAnsi="Arial Narrow"/>
          <w:color w:val="000000"/>
          <w:sz w:val="22"/>
          <w:szCs w:val="22"/>
        </w:rPr>
        <w:t xml:space="preserve"> </w:t>
      </w:r>
      <w:proofErr w:type="spellStart"/>
      <w:r w:rsidR="00781B72" w:rsidRPr="00E53067">
        <w:rPr>
          <w:rFonts w:ascii="Arial Narrow" w:hAnsi="Arial Narrow"/>
          <w:color w:val="000000"/>
          <w:sz w:val="22"/>
          <w:szCs w:val="22"/>
        </w:rPr>
        <w:t>agrowłóknin</w:t>
      </w:r>
      <w:r>
        <w:rPr>
          <w:rFonts w:ascii="Arial Narrow" w:hAnsi="Arial Narrow"/>
          <w:color w:val="000000"/>
          <w:sz w:val="22"/>
          <w:szCs w:val="22"/>
        </w:rPr>
        <w:t>a</w:t>
      </w:r>
      <w:proofErr w:type="spellEnd"/>
      <w:r w:rsidR="00781B72" w:rsidRPr="00E53067">
        <w:rPr>
          <w:rFonts w:ascii="Arial Narrow" w:hAnsi="Arial Narrow"/>
          <w:color w:val="000000"/>
          <w:sz w:val="22"/>
          <w:szCs w:val="22"/>
        </w:rPr>
        <w:t>, maty kokosowej, itp.),</w:t>
      </w:r>
    </w:p>
    <w:p w14:paraId="7F80A632" w14:textId="77777777" w:rsidR="00781B72" w:rsidRPr="00E53067" w:rsidRDefault="00781B72" w:rsidP="00781B72">
      <w:pPr>
        <w:autoSpaceDE w:val="0"/>
        <w:autoSpaceDN w:val="0"/>
        <w:adjustRightInd w:val="0"/>
        <w:spacing w:line="276" w:lineRule="auto"/>
        <w:ind w:left="284"/>
        <w:jc w:val="both"/>
        <w:rPr>
          <w:rFonts w:ascii="Arial Narrow" w:hAnsi="Arial Narrow"/>
          <w:color w:val="000000"/>
          <w:sz w:val="22"/>
          <w:szCs w:val="22"/>
        </w:rPr>
      </w:pPr>
      <w:r w:rsidRPr="00E53067">
        <w:rPr>
          <w:rFonts w:ascii="Arial Narrow" w:hAnsi="Arial Narrow"/>
          <w:color w:val="000000"/>
          <w:sz w:val="22"/>
          <w:szCs w:val="22"/>
        </w:rPr>
        <w:t>- zakaz opierania dolnej części desek bezpośrednio na nabiegach korzeniowych,</w:t>
      </w:r>
    </w:p>
    <w:p w14:paraId="0574BD03" w14:textId="5D98182A" w:rsidR="00781B72" w:rsidRPr="00E53067" w:rsidRDefault="00781B72" w:rsidP="00781B72">
      <w:pPr>
        <w:autoSpaceDE w:val="0"/>
        <w:autoSpaceDN w:val="0"/>
        <w:adjustRightInd w:val="0"/>
        <w:spacing w:line="276" w:lineRule="auto"/>
        <w:ind w:left="284"/>
        <w:jc w:val="both"/>
        <w:rPr>
          <w:rFonts w:ascii="Arial Narrow" w:hAnsi="Arial Narrow"/>
          <w:color w:val="000000"/>
          <w:sz w:val="22"/>
          <w:szCs w:val="22"/>
        </w:rPr>
      </w:pPr>
      <w:r w:rsidRPr="00E53067">
        <w:rPr>
          <w:rFonts w:ascii="Arial Narrow" w:hAnsi="Arial Narrow"/>
          <w:color w:val="000000"/>
          <w:sz w:val="22"/>
          <w:szCs w:val="22"/>
        </w:rPr>
        <w:t>- ciasne i solidne spięcie desek dookoła taśmą lub drutem stalowym, celem ustabilizowania desek</w:t>
      </w:r>
      <w:r w:rsidR="00C2097D">
        <w:rPr>
          <w:rFonts w:ascii="Arial Narrow" w:hAnsi="Arial Narrow"/>
          <w:color w:val="000000"/>
          <w:sz w:val="22"/>
          <w:szCs w:val="22"/>
        </w:rPr>
        <w:t>,</w:t>
      </w:r>
    </w:p>
    <w:p w14:paraId="6A83BE7B" w14:textId="6CE178E7" w:rsidR="00781B72" w:rsidRPr="00E53067" w:rsidRDefault="00781B72" w:rsidP="00781B72">
      <w:pPr>
        <w:autoSpaceDE w:val="0"/>
        <w:autoSpaceDN w:val="0"/>
        <w:adjustRightInd w:val="0"/>
        <w:spacing w:line="276" w:lineRule="auto"/>
        <w:ind w:left="284"/>
        <w:jc w:val="both"/>
        <w:rPr>
          <w:rFonts w:ascii="Arial Narrow" w:hAnsi="Arial Narrow"/>
          <w:color w:val="000000"/>
          <w:sz w:val="22"/>
          <w:szCs w:val="22"/>
        </w:rPr>
      </w:pPr>
      <w:r w:rsidRPr="00E53067">
        <w:rPr>
          <w:rFonts w:ascii="Arial Narrow" w:hAnsi="Arial Narrow"/>
          <w:color w:val="000000"/>
          <w:sz w:val="22"/>
          <w:szCs w:val="22"/>
        </w:rPr>
        <w:t>- oszalowanie pni powinno zapewniać swobodny dostęp powietrza (nie powinno być szczelne)</w:t>
      </w:r>
      <w:r w:rsidR="00C2097D">
        <w:rPr>
          <w:rFonts w:ascii="Arial Narrow" w:hAnsi="Arial Narrow"/>
          <w:color w:val="000000"/>
          <w:sz w:val="22"/>
          <w:szCs w:val="22"/>
        </w:rPr>
        <w:t>.</w:t>
      </w:r>
    </w:p>
    <w:p w14:paraId="55752333" w14:textId="57301ED1" w:rsidR="00781B72" w:rsidRPr="00E53067" w:rsidRDefault="00781B72" w:rsidP="00781B72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E53067">
        <w:rPr>
          <w:rFonts w:ascii="Arial Narrow" w:hAnsi="Arial Narrow"/>
          <w:color w:val="000000"/>
          <w:u w:val="single"/>
        </w:rPr>
        <w:t>W zakresie korony drzewa</w:t>
      </w:r>
      <w:r w:rsidRPr="00E53067">
        <w:rPr>
          <w:rFonts w:ascii="Arial Narrow" w:hAnsi="Arial Narrow"/>
          <w:color w:val="000000"/>
        </w:rPr>
        <w:t xml:space="preserve"> (w przypadku braku możliwości wygrodzenia strefy ochrony drzewa</w:t>
      </w:r>
      <w:r w:rsidR="00C2097D">
        <w:rPr>
          <w:rFonts w:ascii="Arial Narrow" w:hAnsi="Arial Narrow"/>
          <w:color w:val="000000"/>
        </w:rPr>
        <w:t>):</w:t>
      </w:r>
    </w:p>
    <w:p w14:paraId="09D44AF3" w14:textId="7A3A6EA4" w:rsidR="00781B72" w:rsidRPr="00E53067" w:rsidRDefault="00781B72" w:rsidP="00781B72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E53067">
        <w:rPr>
          <w:rFonts w:ascii="Arial Narrow" w:hAnsi="Arial Narrow"/>
          <w:color w:val="000000"/>
        </w:rPr>
        <w:t>profilaktyczne podwiązanie konarów i gałęzi (w ograniczonym zakresie - bez ryzyka ich złamania), wchodzących w kolizję z obszarem roboczym sprzętu budowlanego lub środków transportu</w:t>
      </w:r>
      <w:r w:rsidR="00C2097D">
        <w:rPr>
          <w:rFonts w:ascii="Arial Narrow" w:hAnsi="Arial Narrow"/>
          <w:color w:val="000000"/>
        </w:rPr>
        <w:t>;</w:t>
      </w:r>
    </w:p>
    <w:p w14:paraId="304C0393" w14:textId="77777777" w:rsidR="00781B72" w:rsidRPr="00E53067" w:rsidRDefault="00781B72" w:rsidP="00781B72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E53067">
        <w:rPr>
          <w:rFonts w:ascii="Arial Narrow" w:hAnsi="Arial Narrow"/>
          <w:color w:val="000000"/>
        </w:rPr>
        <w:t>w przypadku braku możliwości podwiązania konarów i gałęzi lub w przypadku, gdy nie będzie to wystarczające, dopuszcza się profilaktyczne ich przycięcie, z zachowaniem następujących zasad:</w:t>
      </w:r>
    </w:p>
    <w:p w14:paraId="6F31FA30" w14:textId="77777777" w:rsidR="00781B72" w:rsidRPr="00E53067" w:rsidRDefault="00781B72" w:rsidP="00781B72">
      <w:pPr>
        <w:autoSpaceDE w:val="0"/>
        <w:autoSpaceDN w:val="0"/>
        <w:adjustRightInd w:val="0"/>
        <w:spacing w:line="276" w:lineRule="auto"/>
        <w:ind w:left="284"/>
        <w:jc w:val="both"/>
        <w:rPr>
          <w:rFonts w:ascii="Arial Narrow" w:hAnsi="Arial Narrow"/>
          <w:color w:val="000000"/>
          <w:sz w:val="22"/>
          <w:szCs w:val="22"/>
        </w:rPr>
      </w:pPr>
      <w:r w:rsidRPr="00E53067">
        <w:rPr>
          <w:rFonts w:ascii="Arial Narrow" w:hAnsi="Arial Narrow" w:cs="Courier New"/>
          <w:color w:val="000000"/>
          <w:sz w:val="22"/>
          <w:szCs w:val="22"/>
        </w:rPr>
        <w:t xml:space="preserve">- </w:t>
      </w:r>
      <w:r w:rsidRPr="00E53067">
        <w:rPr>
          <w:rFonts w:ascii="Arial Narrow" w:hAnsi="Arial Narrow"/>
          <w:color w:val="000000"/>
          <w:sz w:val="22"/>
          <w:szCs w:val="22"/>
        </w:rPr>
        <w:t>cięcia nie powinny przekraczać 10% i nie mogą przekraczać 30% objętości korony drzewa,</w:t>
      </w:r>
    </w:p>
    <w:p w14:paraId="6B57F0D5" w14:textId="77777777" w:rsidR="00781B72" w:rsidRPr="00E53067" w:rsidRDefault="00781B72" w:rsidP="00781B72">
      <w:pPr>
        <w:pStyle w:val="Default"/>
        <w:spacing w:line="276" w:lineRule="auto"/>
        <w:ind w:left="284"/>
        <w:jc w:val="both"/>
        <w:rPr>
          <w:rFonts w:ascii="Arial Narrow" w:hAnsi="Arial Narrow" w:cs="Times New Roman"/>
          <w:sz w:val="22"/>
          <w:szCs w:val="22"/>
        </w:rPr>
      </w:pPr>
      <w:r w:rsidRPr="00E53067">
        <w:rPr>
          <w:rFonts w:ascii="Arial Narrow" w:hAnsi="Arial Narrow" w:cs="Times New Roman"/>
          <w:sz w:val="22"/>
          <w:szCs w:val="22"/>
        </w:rPr>
        <w:t xml:space="preserve">- cięcia powinny być wykonane przez osobę wyspecjalizowaną i doświadczoną w tym zakresie oraz wykonywane zgodnie ze sztuką ogrodniczą i </w:t>
      </w:r>
      <w:proofErr w:type="spellStart"/>
      <w:r w:rsidRPr="00E53067">
        <w:rPr>
          <w:rFonts w:ascii="Arial Narrow" w:hAnsi="Arial Narrow" w:cs="Times New Roman"/>
          <w:sz w:val="22"/>
          <w:szCs w:val="22"/>
        </w:rPr>
        <w:t>arborystyczną</w:t>
      </w:r>
      <w:proofErr w:type="spellEnd"/>
      <w:r w:rsidRPr="00E53067">
        <w:rPr>
          <w:rFonts w:ascii="Arial Narrow" w:hAnsi="Arial Narrow" w:cs="Times New Roman"/>
          <w:sz w:val="22"/>
          <w:szCs w:val="22"/>
        </w:rPr>
        <w:t>;</w:t>
      </w:r>
    </w:p>
    <w:p w14:paraId="64F1AA28" w14:textId="2DCCC61A" w:rsidR="00781B72" w:rsidRPr="00781B72" w:rsidRDefault="00781B72" w:rsidP="00781B72">
      <w:pPr>
        <w:pStyle w:val="Default"/>
        <w:spacing w:line="276" w:lineRule="auto"/>
        <w:ind w:left="284"/>
        <w:jc w:val="both"/>
        <w:rPr>
          <w:rFonts w:ascii="Arial Narrow" w:hAnsi="Arial Narrow" w:cs="Times New Roman"/>
          <w:sz w:val="22"/>
          <w:szCs w:val="22"/>
        </w:rPr>
      </w:pPr>
      <w:r w:rsidRPr="00E53067">
        <w:rPr>
          <w:rFonts w:ascii="Arial Narrow" w:hAnsi="Arial Narrow" w:cs="Times New Roman"/>
          <w:sz w:val="22"/>
          <w:szCs w:val="22"/>
        </w:rPr>
        <w:t>- cięcia należy przeprowadzić poza okresem lęgowym ptaków tj. od 1 marca do 15 październik (Dz. U. z 2016 r., poz. 2183 w sprawie ochrony gatunkowej zwierząt).</w:t>
      </w:r>
    </w:p>
    <w:p w14:paraId="2619AAC8" w14:textId="77777777" w:rsidR="00781B72" w:rsidRPr="00E53067" w:rsidRDefault="00781B72" w:rsidP="00C2097D">
      <w:pPr>
        <w:pStyle w:val="Akapitzlist"/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84" w:hanging="284"/>
        <w:jc w:val="both"/>
        <w:rPr>
          <w:rFonts w:ascii="Arial Narrow" w:eastAsia="Arial Narrow" w:hAnsi="Arial Narrow" w:cs="Arial Narrow"/>
          <w:color w:val="000000"/>
        </w:rPr>
      </w:pPr>
      <w:r w:rsidRPr="00E53067">
        <w:rPr>
          <w:rFonts w:ascii="Arial Narrow" w:eastAsia="Arial Narrow" w:hAnsi="Arial Narrow" w:cs="Arial Narrow"/>
          <w:color w:val="000000"/>
        </w:rPr>
        <w:t>Pozostałe</w:t>
      </w:r>
    </w:p>
    <w:p w14:paraId="41B983DD" w14:textId="77777777" w:rsidR="00781B72" w:rsidRPr="00E53067" w:rsidRDefault="00781B72" w:rsidP="00781B72">
      <w:pPr>
        <w:pStyle w:val="Akapitzlist"/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84" w:hanging="284"/>
        <w:jc w:val="both"/>
        <w:rPr>
          <w:rFonts w:ascii="Arial Narrow" w:eastAsia="Arial Narrow" w:hAnsi="Arial Narrow" w:cs="Arial Narrow"/>
          <w:color w:val="000000"/>
        </w:rPr>
      </w:pPr>
      <w:r w:rsidRPr="00E53067">
        <w:rPr>
          <w:rFonts w:ascii="Arial Narrow" w:eastAsia="Arial Narrow" w:hAnsi="Arial Narrow" w:cs="Arial Narrow"/>
          <w:color w:val="000000"/>
        </w:rPr>
        <w:t>składowanie materiałów w pobliżu drzew powoduje nieodwracalne zmiany fizykochemiczne struktury gleby w związku z czym obowiązują:</w:t>
      </w:r>
    </w:p>
    <w:p w14:paraId="05047A86" w14:textId="77777777" w:rsidR="00781B72" w:rsidRPr="00E53067" w:rsidRDefault="00781B72" w:rsidP="00781B72">
      <w:pPr>
        <w:spacing w:line="276" w:lineRule="auto"/>
        <w:ind w:left="284"/>
        <w:jc w:val="both"/>
        <w:rPr>
          <w:rFonts w:ascii="Arial Narrow" w:eastAsia="Arial Narrow" w:hAnsi="Arial Narrow" w:cs="Arial Narrow"/>
          <w:sz w:val="22"/>
          <w:szCs w:val="22"/>
        </w:rPr>
      </w:pPr>
      <w:r w:rsidRPr="00E53067">
        <w:rPr>
          <w:rFonts w:ascii="Arial Narrow" w:eastAsia="Arial Narrow" w:hAnsi="Arial Narrow" w:cs="Arial Narrow"/>
          <w:sz w:val="22"/>
          <w:szCs w:val="22"/>
        </w:rPr>
        <w:t>- zakaz składowania na powierzchni wyznaczonej rzutem korony materiałów chemicznych i budowlanych;</w:t>
      </w:r>
    </w:p>
    <w:p w14:paraId="17DD13DD" w14:textId="77777777" w:rsidR="00781B72" w:rsidRPr="00E53067" w:rsidRDefault="00781B72" w:rsidP="00781B72">
      <w:pPr>
        <w:spacing w:line="276" w:lineRule="auto"/>
        <w:ind w:left="284"/>
        <w:jc w:val="both"/>
        <w:rPr>
          <w:rFonts w:ascii="Arial Narrow" w:eastAsia="Arial Narrow" w:hAnsi="Arial Narrow" w:cs="Arial Narrow"/>
          <w:sz w:val="22"/>
          <w:szCs w:val="22"/>
        </w:rPr>
      </w:pPr>
      <w:r w:rsidRPr="00E53067">
        <w:rPr>
          <w:rFonts w:ascii="Arial Narrow" w:eastAsia="Arial Narrow" w:hAnsi="Arial Narrow" w:cs="Arial Narrow"/>
          <w:sz w:val="22"/>
          <w:szCs w:val="22"/>
        </w:rPr>
        <w:t>- zakaz składowania, wylewania środków trujących w obrębie drzew;</w:t>
      </w:r>
    </w:p>
    <w:p w14:paraId="174FCD12" w14:textId="77777777" w:rsidR="00781B72" w:rsidRPr="00E53067" w:rsidRDefault="00781B72" w:rsidP="00781B72">
      <w:pPr>
        <w:spacing w:line="276" w:lineRule="auto"/>
        <w:ind w:left="284"/>
        <w:jc w:val="both"/>
        <w:rPr>
          <w:rFonts w:ascii="Arial Narrow" w:eastAsia="Arial Narrow" w:hAnsi="Arial Narrow" w:cs="Arial Narrow"/>
          <w:sz w:val="22"/>
          <w:szCs w:val="22"/>
        </w:rPr>
      </w:pPr>
      <w:r w:rsidRPr="00E53067">
        <w:rPr>
          <w:rFonts w:ascii="Arial Narrow" w:eastAsia="Arial Narrow" w:hAnsi="Arial Narrow" w:cs="Arial Narrow"/>
          <w:sz w:val="22"/>
          <w:szCs w:val="22"/>
        </w:rPr>
        <w:t>- zakaz postoju i poruszania się ciężkim sprzętem budowlanym pomiędzy drzewami;</w:t>
      </w:r>
    </w:p>
    <w:p w14:paraId="6B7ADF76" w14:textId="77777777" w:rsidR="00781B72" w:rsidRPr="00E53067" w:rsidRDefault="00781B72" w:rsidP="00781B72">
      <w:pPr>
        <w:tabs>
          <w:tab w:val="left" w:pos="567"/>
          <w:tab w:val="left" w:pos="1985"/>
          <w:tab w:val="left" w:pos="7230"/>
          <w:tab w:val="left" w:pos="9072"/>
        </w:tabs>
        <w:spacing w:line="276" w:lineRule="auto"/>
        <w:ind w:left="284"/>
        <w:jc w:val="both"/>
        <w:rPr>
          <w:rFonts w:ascii="Arial Narrow" w:eastAsia="Arial Narrow" w:hAnsi="Arial Narrow" w:cs="Arial Narrow"/>
          <w:sz w:val="22"/>
          <w:szCs w:val="22"/>
        </w:rPr>
      </w:pPr>
      <w:r w:rsidRPr="00E53067">
        <w:rPr>
          <w:rFonts w:ascii="Arial Narrow" w:eastAsia="Arial Narrow" w:hAnsi="Arial Narrow" w:cs="Arial Narrow"/>
          <w:sz w:val="22"/>
          <w:szCs w:val="22"/>
        </w:rPr>
        <w:t>- zakaz zagęszczania gruntu w pobliżu drzew.</w:t>
      </w:r>
    </w:p>
    <w:p w14:paraId="39A40954" w14:textId="374C7FC1" w:rsidR="00781B72" w:rsidRPr="00E53067" w:rsidRDefault="00781B72" w:rsidP="00C2097D">
      <w:pPr>
        <w:pStyle w:val="Akapitzlist"/>
        <w:numPr>
          <w:ilvl w:val="0"/>
          <w:numId w:val="36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 Narrow" w:hAnsi="Arial Narrow"/>
        </w:rPr>
      </w:pPr>
      <w:r w:rsidRPr="00E53067">
        <w:rPr>
          <w:rFonts w:ascii="Arial Narrow" w:hAnsi="Arial Narrow"/>
        </w:rPr>
        <w:t>po zakończeniu robót należy wykonać demontaż zabezpieczenia drzewa</w:t>
      </w:r>
      <w:r w:rsidR="00C2097D">
        <w:rPr>
          <w:rFonts w:ascii="Arial Narrow" w:hAnsi="Arial Narrow"/>
        </w:rPr>
        <w:t>.</w:t>
      </w:r>
    </w:p>
    <w:p w14:paraId="362B188B" w14:textId="77777777" w:rsidR="00781B72" w:rsidRPr="00E012F1" w:rsidRDefault="00781B72" w:rsidP="00A868B6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2E596C1B" w14:textId="77777777" w:rsidR="00781B72" w:rsidRPr="00E012F1" w:rsidRDefault="00781B72" w:rsidP="00781B72">
      <w:pPr>
        <w:pStyle w:val="Akapitzlist"/>
        <w:numPr>
          <w:ilvl w:val="1"/>
          <w:numId w:val="2"/>
        </w:numPr>
        <w:spacing w:after="0"/>
        <w:ind w:left="426" w:hanging="426"/>
        <w:jc w:val="both"/>
        <w:rPr>
          <w:rFonts w:ascii="Arial Narrow" w:hAnsi="Arial Narrow" w:cs="ArialMT"/>
          <w:b/>
        </w:rPr>
      </w:pPr>
      <w:r>
        <w:rPr>
          <w:rFonts w:ascii="Arial Narrow" w:hAnsi="Arial Narrow" w:cs="ArialMT"/>
          <w:b/>
        </w:rPr>
        <w:t>Projektowane nasadzenia</w:t>
      </w:r>
    </w:p>
    <w:p w14:paraId="379518F5" w14:textId="35E57876" w:rsidR="00781B72" w:rsidRDefault="00781B72" w:rsidP="00781B72">
      <w:pPr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 w:cstheme="minorHAnsi"/>
          <w:bCs/>
          <w:sz w:val="22"/>
          <w:szCs w:val="22"/>
        </w:rPr>
        <w:t>P</w:t>
      </w:r>
      <w:r w:rsidRPr="005738AB">
        <w:rPr>
          <w:rFonts w:ascii="Arial Narrow" w:hAnsi="Arial Narrow" w:cstheme="minorHAnsi"/>
          <w:bCs/>
          <w:sz w:val="22"/>
          <w:szCs w:val="22"/>
        </w:rPr>
        <w:t>rojektuje się roślinność izolacyjną w postaci wysokich krzewów</w:t>
      </w:r>
      <w:r>
        <w:rPr>
          <w:rFonts w:ascii="Arial Narrow" w:hAnsi="Arial Narrow" w:cs="ArialMT"/>
          <w:sz w:val="22"/>
          <w:szCs w:val="22"/>
        </w:rPr>
        <w:t xml:space="preserve"> </w:t>
      </w:r>
      <w:r w:rsidRPr="005738AB">
        <w:rPr>
          <w:rFonts w:ascii="Arial Narrow" w:hAnsi="Arial Narrow" w:cs="ArialMT"/>
          <w:sz w:val="22"/>
          <w:szCs w:val="22"/>
        </w:rPr>
        <w:t xml:space="preserve">wzdłuż </w:t>
      </w:r>
      <w:r w:rsidR="000C0F69">
        <w:rPr>
          <w:rFonts w:ascii="Arial Narrow" w:hAnsi="Arial Narrow" w:cs="ArialMT"/>
          <w:sz w:val="22"/>
          <w:szCs w:val="22"/>
        </w:rPr>
        <w:t>istniejącego chodnika od ul. Osiniec</w:t>
      </w:r>
      <w:r w:rsidRPr="005738AB">
        <w:rPr>
          <w:rFonts w:ascii="Arial Narrow" w:hAnsi="Arial Narrow" w:cs="ArialMT"/>
          <w:sz w:val="22"/>
          <w:szCs w:val="22"/>
        </w:rPr>
        <w:t xml:space="preserve">. </w:t>
      </w:r>
      <w:r>
        <w:rPr>
          <w:rFonts w:ascii="Arial Narrow" w:hAnsi="Arial Narrow"/>
          <w:sz w:val="22"/>
          <w:szCs w:val="22"/>
        </w:rPr>
        <w:t>N</w:t>
      </w:r>
      <w:r w:rsidRPr="005738AB">
        <w:rPr>
          <w:rFonts w:ascii="Arial Narrow" w:hAnsi="Arial Narrow"/>
          <w:sz w:val="22"/>
          <w:szCs w:val="22"/>
        </w:rPr>
        <w:t xml:space="preserve">asadzenia </w:t>
      </w:r>
      <w:r>
        <w:rPr>
          <w:rFonts w:ascii="Arial Narrow" w:hAnsi="Arial Narrow"/>
          <w:sz w:val="22"/>
          <w:szCs w:val="22"/>
        </w:rPr>
        <w:t>mają za zadanie stworzyć</w:t>
      </w:r>
      <w:r w:rsidRPr="005738AB">
        <w:rPr>
          <w:rFonts w:ascii="Arial Narrow" w:hAnsi="Arial Narrow"/>
          <w:sz w:val="22"/>
          <w:szCs w:val="22"/>
        </w:rPr>
        <w:t xml:space="preserve"> gęsto ulistnioną zasłonę </w:t>
      </w:r>
      <w:r>
        <w:rPr>
          <w:rFonts w:ascii="Arial Narrow" w:hAnsi="Arial Narrow"/>
          <w:sz w:val="22"/>
          <w:szCs w:val="22"/>
        </w:rPr>
        <w:t xml:space="preserve">odgradzającą teren rekreacyjny od </w:t>
      </w:r>
      <w:r w:rsidR="000C0F69">
        <w:rPr>
          <w:rFonts w:ascii="Arial Narrow" w:hAnsi="Arial Narrow"/>
          <w:sz w:val="22"/>
          <w:szCs w:val="22"/>
        </w:rPr>
        <w:t>drogi</w:t>
      </w:r>
      <w:r>
        <w:rPr>
          <w:rFonts w:ascii="Arial Narrow" w:hAnsi="Arial Narrow"/>
          <w:sz w:val="22"/>
          <w:szCs w:val="22"/>
        </w:rPr>
        <w:t>.</w:t>
      </w:r>
    </w:p>
    <w:p w14:paraId="233B812F" w14:textId="77777777" w:rsidR="00781B72" w:rsidRPr="00A90CB8" w:rsidRDefault="00781B72" w:rsidP="000C0F69">
      <w:pPr>
        <w:spacing w:line="276" w:lineRule="auto"/>
        <w:ind w:firstLine="426"/>
        <w:jc w:val="both"/>
        <w:rPr>
          <w:rFonts w:ascii="Arial Narrow" w:hAnsi="Arial Narrow"/>
          <w:sz w:val="22"/>
          <w:szCs w:val="22"/>
        </w:rPr>
      </w:pPr>
      <w:r w:rsidRPr="00A90CB8">
        <w:rPr>
          <w:rFonts w:ascii="Arial Narrow" w:hAnsi="Arial Narrow" w:cs="ArialMT"/>
          <w:sz w:val="22"/>
          <w:szCs w:val="22"/>
        </w:rPr>
        <w:t xml:space="preserve">Dobór roślinności został dokonany z uwzględnieniem miejscowych warunków klimatycznych oraz cech podłoża gruntowego. </w:t>
      </w:r>
      <w:r w:rsidRPr="00A90CB8">
        <w:rPr>
          <w:rFonts w:ascii="Arial Narrow" w:hAnsi="Arial Narrow"/>
          <w:sz w:val="22"/>
          <w:szCs w:val="22"/>
        </w:rPr>
        <w:t>Przy doborze gatunkowym wybrano przede wszystkim gatunki odporne na przemarzanie, wytrzymałe na okresowe przesuszenia, charakteryzuj</w:t>
      </w:r>
      <w:r w:rsidRPr="00A90CB8">
        <w:rPr>
          <w:rFonts w:ascii="Arial Narrow" w:hAnsi="Arial Narrow" w:cs="TimesNewRoman"/>
          <w:sz w:val="22"/>
          <w:szCs w:val="22"/>
        </w:rPr>
        <w:t>ą</w:t>
      </w:r>
      <w:r w:rsidRPr="00A90CB8">
        <w:rPr>
          <w:rFonts w:ascii="Arial Narrow" w:hAnsi="Arial Narrow"/>
          <w:sz w:val="22"/>
          <w:szCs w:val="22"/>
        </w:rPr>
        <w:t>ce si</w:t>
      </w:r>
      <w:r w:rsidRPr="00A90CB8">
        <w:rPr>
          <w:rFonts w:ascii="Arial Narrow" w:hAnsi="Arial Narrow" w:cs="TimesNewRoman"/>
          <w:sz w:val="22"/>
          <w:szCs w:val="22"/>
        </w:rPr>
        <w:t xml:space="preserve">ę </w:t>
      </w:r>
      <w:r w:rsidRPr="00A90CB8">
        <w:rPr>
          <w:rFonts w:ascii="Arial Narrow" w:hAnsi="Arial Narrow"/>
          <w:sz w:val="22"/>
          <w:szCs w:val="22"/>
        </w:rPr>
        <w:t>du</w:t>
      </w:r>
      <w:r w:rsidRPr="00A90CB8">
        <w:rPr>
          <w:rFonts w:ascii="Arial Narrow" w:hAnsi="Arial Narrow" w:cs="TimesNewRoman"/>
          <w:sz w:val="22"/>
          <w:szCs w:val="22"/>
        </w:rPr>
        <w:t xml:space="preserve">żą </w:t>
      </w:r>
      <w:r w:rsidRPr="00A90CB8">
        <w:rPr>
          <w:rFonts w:ascii="Arial Narrow" w:hAnsi="Arial Narrow"/>
          <w:sz w:val="22"/>
          <w:szCs w:val="22"/>
        </w:rPr>
        <w:t>odporno</w:t>
      </w:r>
      <w:r w:rsidRPr="00A90CB8">
        <w:rPr>
          <w:rFonts w:ascii="Arial Narrow" w:hAnsi="Arial Narrow" w:cs="TimesNewRoman"/>
          <w:sz w:val="22"/>
          <w:szCs w:val="22"/>
        </w:rPr>
        <w:t>ś</w:t>
      </w:r>
      <w:r w:rsidRPr="00A90CB8">
        <w:rPr>
          <w:rFonts w:ascii="Arial Narrow" w:hAnsi="Arial Narrow"/>
          <w:sz w:val="22"/>
          <w:szCs w:val="22"/>
        </w:rPr>
        <w:t>ci</w:t>
      </w:r>
      <w:r w:rsidRPr="00A90CB8">
        <w:rPr>
          <w:rFonts w:ascii="Arial Narrow" w:hAnsi="Arial Narrow" w:cs="TimesNewRoman"/>
          <w:sz w:val="22"/>
          <w:szCs w:val="22"/>
        </w:rPr>
        <w:t xml:space="preserve">ą </w:t>
      </w:r>
      <w:r w:rsidRPr="00A90CB8">
        <w:rPr>
          <w:rFonts w:ascii="Arial Narrow" w:hAnsi="Arial Narrow"/>
          <w:sz w:val="22"/>
          <w:szCs w:val="22"/>
        </w:rPr>
        <w:t>na zasolenie gleby, choroby i szkodniki oraz odporne na inne negatywne czynniki środowiskowe. Zaproponowane rośliny nie wymagają dużych nakładów na dalsze utrzymanie, częstych oprysków chemicznych, prac pielęgnacyjnych, zazwyczaj łatwo regenerują się w przypadku uszkodzeń.</w:t>
      </w:r>
      <w:r>
        <w:rPr>
          <w:rFonts w:ascii="Arial Narrow" w:hAnsi="Arial Narrow"/>
          <w:sz w:val="22"/>
          <w:szCs w:val="22"/>
        </w:rPr>
        <w:t xml:space="preserve"> </w:t>
      </w:r>
      <w:r w:rsidRPr="005738AB">
        <w:rPr>
          <w:rFonts w:ascii="Arial Narrow" w:hAnsi="Arial Narrow" w:cs="ArialMT"/>
          <w:color w:val="000000" w:themeColor="text1"/>
          <w:sz w:val="22"/>
          <w:szCs w:val="22"/>
        </w:rPr>
        <w:t>Projektowane rośliny są bezpieczne dla użytkowników, m. in. nietoksyczne, nie drażniące błon śluzowych, nie wywołujące uczuleń i stanów zapalnych; bez długich cierni czy kolców, o niekaleczących liściach itd.</w:t>
      </w:r>
    </w:p>
    <w:p w14:paraId="371DFA65" w14:textId="77777777" w:rsidR="00781B72" w:rsidRDefault="00781B72" w:rsidP="00781B72">
      <w:pPr>
        <w:spacing w:line="276" w:lineRule="auto"/>
        <w:jc w:val="both"/>
        <w:rPr>
          <w:rFonts w:ascii="Arial Narrow" w:hAnsi="Arial Narrow" w:cs="ArialMT"/>
          <w:color w:val="000000" w:themeColor="text1"/>
          <w:sz w:val="22"/>
          <w:szCs w:val="22"/>
        </w:rPr>
      </w:pPr>
    </w:p>
    <w:p w14:paraId="141BC53E" w14:textId="77777777" w:rsidR="00781B72" w:rsidRPr="0045366F" w:rsidRDefault="00781B72" w:rsidP="00781B72">
      <w:pPr>
        <w:spacing w:line="276" w:lineRule="auto"/>
        <w:jc w:val="both"/>
        <w:rPr>
          <w:rFonts w:ascii="Arial Narrow" w:hAnsi="Arial Narrow" w:cs="ArialMT"/>
          <w:color w:val="000000" w:themeColor="text1"/>
          <w:sz w:val="22"/>
          <w:szCs w:val="22"/>
          <w:u w:val="single"/>
        </w:rPr>
      </w:pPr>
      <w:r w:rsidRPr="0045366F">
        <w:rPr>
          <w:rFonts w:ascii="Arial Narrow" w:eastAsia="Arial Narrow" w:hAnsi="Arial Narrow" w:cs="Arial Narrow"/>
          <w:sz w:val="22"/>
          <w:szCs w:val="22"/>
          <w:u w:val="single"/>
        </w:rPr>
        <w:t>Wykaz gatunków projektowanych roślin</w:t>
      </w:r>
      <w:r w:rsidRPr="0045366F">
        <w:rPr>
          <w:rFonts w:ascii="Arial Narrow" w:hAnsi="Arial Narrow" w:cs="ArialMT"/>
          <w:color w:val="000000" w:themeColor="text1"/>
          <w:sz w:val="22"/>
          <w:szCs w:val="22"/>
          <w:u w:val="single"/>
        </w:rPr>
        <w:t>:</w:t>
      </w:r>
    </w:p>
    <w:tbl>
      <w:tblPr>
        <w:tblStyle w:val="Tabela-Siatka"/>
        <w:tblW w:w="907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267"/>
        <w:gridCol w:w="2270"/>
        <w:gridCol w:w="1417"/>
        <w:gridCol w:w="1276"/>
        <w:gridCol w:w="1842"/>
      </w:tblGrid>
      <w:tr w:rsidR="00781B72" w:rsidRPr="00C06BF2" w14:paraId="48F6803F" w14:textId="77777777" w:rsidTr="00F57547">
        <w:tc>
          <w:tcPr>
            <w:tcW w:w="2267" w:type="dxa"/>
            <w:shd w:val="clear" w:color="auto" w:fill="F2F2F2" w:themeFill="background1" w:themeFillShade="F2"/>
          </w:tcPr>
          <w:p w14:paraId="086A991E" w14:textId="77777777" w:rsidR="00781B72" w:rsidRPr="00C06BF2" w:rsidRDefault="00781B72" w:rsidP="00F57547">
            <w:pPr>
              <w:widowControl w:val="0"/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 w:rsidRPr="00C06BF2">
              <w:rPr>
                <w:rFonts w:ascii="Arial Narrow" w:eastAsia="Calibri" w:hAnsi="Arial Narrow"/>
                <w:b/>
                <w:sz w:val="22"/>
                <w:szCs w:val="22"/>
              </w:rPr>
              <w:t>Nazwa polska</w:t>
            </w:r>
          </w:p>
        </w:tc>
        <w:tc>
          <w:tcPr>
            <w:tcW w:w="2270" w:type="dxa"/>
            <w:shd w:val="clear" w:color="auto" w:fill="F2F2F2" w:themeFill="background1" w:themeFillShade="F2"/>
          </w:tcPr>
          <w:p w14:paraId="7C80D336" w14:textId="77777777" w:rsidR="00781B72" w:rsidRPr="00C06BF2" w:rsidRDefault="00781B72" w:rsidP="00F57547">
            <w:pPr>
              <w:widowControl w:val="0"/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 w:rsidRPr="00C06BF2">
              <w:rPr>
                <w:rFonts w:ascii="Arial Narrow" w:eastAsia="Calibri" w:hAnsi="Arial Narrow"/>
                <w:b/>
                <w:sz w:val="22"/>
                <w:szCs w:val="22"/>
              </w:rPr>
              <w:t>Nazwa łacińska</w:t>
            </w:r>
          </w:p>
        </w:tc>
        <w:tc>
          <w:tcPr>
            <w:tcW w:w="1417" w:type="dxa"/>
            <w:shd w:val="clear" w:color="auto" w:fill="F2F2F2" w:themeFill="background1" w:themeFillShade="F2"/>
          </w:tcPr>
          <w:p w14:paraId="7533AB1C" w14:textId="77777777" w:rsidR="00781B72" w:rsidRPr="00C06BF2" w:rsidRDefault="00781B72" w:rsidP="00F57547">
            <w:pPr>
              <w:widowControl w:val="0"/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C06BF2">
              <w:rPr>
                <w:rFonts w:ascii="Arial Narrow" w:hAnsi="Arial Narrow"/>
                <w:b/>
                <w:sz w:val="22"/>
                <w:szCs w:val="22"/>
              </w:rPr>
              <w:t>Powierzchnia łączna [</w:t>
            </w:r>
            <w:r w:rsidRPr="00C06BF2">
              <w:rPr>
                <w:rFonts w:ascii="Arial Narrow" w:eastAsia="Calibri" w:hAnsi="Arial Narrow"/>
                <w:b/>
                <w:sz w:val="22"/>
                <w:szCs w:val="22"/>
              </w:rPr>
              <w:t>m</w:t>
            </w:r>
            <w:r w:rsidRPr="00C06BF2">
              <w:rPr>
                <w:rFonts w:ascii="Arial Narrow" w:eastAsia="Calibri" w:hAnsi="Arial Narrow"/>
                <w:b/>
                <w:sz w:val="22"/>
                <w:szCs w:val="22"/>
                <w:vertAlign w:val="superscript"/>
              </w:rPr>
              <w:t>2</w:t>
            </w:r>
            <w:r w:rsidRPr="00C06BF2">
              <w:rPr>
                <w:rFonts w:ascii="Arial Narrow" w:eastAsia="Calibri" w:hAnsi="Arial Narrow"/>
                <w:b/>
                <w:sz w:val="22"/>
                <w:szCs w:val="22"/>
              </w:rPr>
              <w:t>]</w:t>
            </w:r>
          </w:p>
        </w:tc>
        <w:tc>
          <w:tcPr>
            <w:tcW w:w="1276" w:type="dxa"/>
            <w:shd w:val="clear" w:color="auto" w:fill="F2F2F2" w:themeFill="background1" w:themeFillShade="F2"/>
          </w:tcPr>
          <w:p w14:paraId="5A3851F9" w14:textId="77777777" w:rsidR="00781B72" w:rsidRPr="00C06BF2" w:rsidRDefault="00781B72" w:rsidP="00F57547">
            <w:pPr>
              <w:widowControl w:val="0"/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C06BF2">
              <w:rPr>
                <w:rFonts w:ascii="Arial Narrow" w:hAnsi="Arial Narrow"/>
                <w:b/>
                <w:sz w:val="22"/>
                <w:szCs w:val="22"/>
              </w:rPr>
              <w:t>Ilość roślin na m</w:t>
            </w:r>
            <w:r w:rsidRPr="00C06BF2">
              <w:rPr>
                <w:rFonts w:ascii="Arial Narrow" w:hAnsi="Arial Narrow"/>
                <w:b/>
                <w:sz w:val="22"/>
                <w:szCs w:val="22"/>
                <w:vertAlign w:val="superscript"/>
              </w:rPr>
              <w:t>2</w:t>
            </w:r>
            <w:r w:rsidRPr="00C06BF2">
              <w:rPr>
                <w:rFonts w:ascii="Arial Narrow" w:hAnsi="Arial Narrow"/>
                <w:b/>
                <w:sz w:val="22"/>
                <w:szCs w:val="22"/>
              </w:rPr>
              <w:t xml:space="preserve"> [szt.]</w:t>
            </w:r>
          </w:p>
        </w:tc>
        <w:tc>
          <w:tcPr>
            <w:tcW w:w="1842" w:type="dxa"/>
            <w:shd w:val="clear" w:color="auto" w:fill="F2F2F2" w:themeFill="background1" w:themeFillShade="F2"/>
          </w:tcPr>
          <w:p w14:paraId="3DADA096" w14:textId="77777777" w:rsidR="00781B72" w:rsidRPr="00C06BF2" w:rsidRDefault="00781B72" w:rsidP="00F57547">
            <w:pPr>
              <w:widowControl w:val="0"/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C06BF2">
              <w:rPr>
                <w:rFonts w:ascii="Arial Narrow" w:eastAsia="Arial" w:hAnsi="Arial Narrow"/>
                <w:b/>
                <w:sz w:val="22"/>
                <w:szCs w:val="22"/>
              </w:rPr>
              <w:t>Ilość roślin w gatunku [szt.]</w:t>
            </w:r>
          </w:p>
        </w:tc>
      </w:tr>
      <w:tr w:rsidR="00781B72" w:rsidRPr="00C06BF2" w14:paraId="21715FBD" w14:textId="77777777" w:rsidTr="00F57547">
        <w:trPr>
          <w:trHeight w:val="89"/>
        </w:trPr>
        <w:tc>
          <w:tcPr>
            <w:tcW w:w="2267" w:type="dxa"/>
          </w:tcPr>
          <w:p w14:paraId="3854B980" w14:textId="77777777" w:rsidR="00781B72" w:rsidRPr="00C06BF2" w:rsidRDefault="00781B72" w:rsidP="00F5754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  <w:proofErr w:type="spellStart"/>
            <w:r w:rsidRPr="00C06BF2">
              <w:rPr>
                <w:rFonts w:ascii="Arial Narrow" w:eastAsia="Calibri" w:hAnsi="Arial Narrow" w:cs="Calibri"/>
                <w:sz w:val="22"/>
                <w:szCs w:val="22"/>
              </w:rPr>
              <w:t>Pęcherznica</w:t>
            </w:r>
            <w:proofErr w:type="spellEnd"/>
            <w:r w:rsidRPr="00C06BF2">
              <w:rPr>
                <w:rFonts w:ascii="Arial Narrow" w:eastAsia="Calibri" w:hAnsi="Arial Narrow" w:cs="Calibri"/>
                <w:sz w:val="22"/>
                <w:szCs w:val="22"/>
              </w:rPr>
              <w:t xml:space="preserve"> </w:t>
            </w:r>
            <w:proofErr w:type="spellStart"/>
            <w:r w:rsidRPr="00C06BF2">
              <w:rPr>
                <w:rFonts w:ascii="Arial Narrow" w:eastAsia="Calibri" w:hAnsi="Arial Narrow" w:cs="Calibri"/>
                <w:sz w:val="22"/>
                <w:szCs w:val="22"/>
              </w:rPr>
              <w:t>kalinolistna</w:t>
            </w:r>
            <w:proofErr w:type="spellEnd"/>
            <w:r w:rsidRPr="00C06BF2">
              <w:rPr>
                <w:rFonts w:ascii="Arial Narrow" w:eastAsia="Calibri" w:hAnsi="Arial Narrow" w:cs="Calibri"/>
                <w:sz w:val="22"/>
                <w:szCs w:val="22"/>
              </w:rPr>
              <w:t xml:space="preserve"> </w:t>
            </w:r>
          </w:p>
        </w:tc>
        <w:tc>
          <w:tcPr>
            <w:tcW w:w="2270" w:type="dxa"/>
          </w:tcPr>
          <w:p w14:paraId="255D3EC4" w14:textId="77777777" w:rsidR="00781B72" w:rsidRPr="003A643A" w:rsidRDefault="00781B72" w:rsidP="00F57547">
            <w:pPr>
              <w:spacing w:line="276" w:lineRule="auto"/>
              <w:rPr>
                <w:rFonts w:ascii="Arial Narrow" w:hAnsi="Arial Narrow"/>
                <w:i/>
                <w:sz w:val="22"/>
                <w:szCs w:val="22"/>
              </w:rPr>
            </w:pPr>
            <w:proofErr w:type="spellStart"/>
            <w:r w:rsidRPr="003A643A">
              <w:rPr>
                <w:rFonts w:ascii="Arial Narrow" w:eastAsia="Calibri" w:hAnsi="Arial Narrow" w:cs="Calibri"/>
                <w:i/>
                <w:sz w:val="22"/>
                <w:szCs w:val="22"/>
              </w:rPr>
              <w:t>Physocarpus</w:t>
            </w:r>
            <w:proofErr w:type="spellEnd"/>
            <w:r w:rsidRPr="003A643A">
              <w:rPr>
                <w:rFonts w:ascii="Arial Narrow" w:eastAsia="Calibri" w:hAnsi="Arial Narrow" w:cs="Calibri"/>
                <w:i/>
                <w:sz w:val="22"/>
                <w:szCs w:val="22"/>
              </w:rPr>
              <w:t xml:space="preserve"> </w:t>
            </w:r>
            <w:proofErr w:type="spellStart"/>
            <w:r w:rsidRPr="003A643A">
              <w:rPr>
                <w:rFonts w:ascii="Arial Narrow" w:eastAsia="Calibri" w:hAnsi="Arial Narrow" w:cs="Calibri"/>
                <w:i/>
                <w:sz w:val="22"/>
                <w:szCs w:val="22"/>
              </w:rPr>
              <w:t>opulifolius</w:t>
            </w:r>
            <w:proofErr w:type="spellEnd"/>
          </w:p>
        </w:tc>
        <w:tc>
          <w:tcPr>
            <w:tcW w:w="1417" w:type="dxa"/>
            <w:shd w:val="clear" w:color="auto" w:fill="auto"/>
          </w:tcPr>
          <w:p w14:paraId="053DA1D3" w14:textId="70DF6619" w:rsidR="00781B72" w:rsidRPr="00C06BF2" w:rsidRDefault="00A868B6" w:rsidP="00F5754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35</w:t>
            </w:r>
          </w:p>
        </w:tc>
        <w:tc>
          <w:tcPr>
            <w:tcW w:w="1276" w:type="dxa"/>
            <w:shd w:val="clear" w:color="auto" w:fill="auto"/>
          </w:tcPr>
          <w:p w14:paraId="2875CD1B" w14:textId="77777777" w:rsidR="00781B72" w:rsidRPr="00C06BF2" w:rsidRDefault="00781B72" w:rsidP="00F5754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06BF2">
              <w:rPr>
                <w:rFonts w:ascii="Arial Narrow" w:hAnsi="Arial Narrow"/>
                <w:sz w:val="22"/>
                <w:szCs w:val="22"/>
              </w:rPr>
              <w:t>4</w:t>
            </w:r>
          </w:p>
        </w:tc>
        <w:tc>
          <w:tcPr>
            <w:tcW w:w="1842" w:type="dxa"/>
            <w:shd w:val="clear" w:color="auto" w:fill="auto"/>
          </w:tcPr>
          <w:p w14:paraId="4A4A5A27" w14:textId="13450664" w:rsidR="00781B72" w:rsidRPr="00C06BF2" w:rsidRDefault="00A868B6" w:rsidP="00F5754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140</w:t>
            </w:r>
          </w:p>
        </w:tc>
      </w:tr>
    </w:tbl>
    <w:p w14:paraId="7BA6DDE4" w14:textId="77777777" w:rsidR="00781B72" w:rsidRDefault="00781B72" w:rsidP="00781B72">
      <w:pPr>
        <w:spacing w:line="276" w:lineRule="auto"/>
        <w:jc w:val="both"/>
        <w:rPr>
          <w:rFonts w:ascii="Arial Narrow" w:hAnsi="Arial Narrow" w:cs="ArialMT"/>
          <w:color w:val="000000" w:themeColor="text1"/>
          <w:sz w:val="22"/>
          <w:szCs w:val="22"/>
        </w:rPr>
      </w:pPr>
    </w:p>
    <w:p w14:paraId="4B9B7C46" w14:textId="77777777" w:rsidR="00781B72" w:rsidRPr="00A90CB8" w:rsidRDefault="00781B72" w:rsidP="00781B72">
      <w:pPr>
        <w:pStyle w:val="Akapitzlist"/>
        <w:numPr>
          <w:ilvl w:val="1"/>
          <w:numId w:val="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 Narrow" w:hAnsi="Arial Narrow" w:cs="Arial"/>
          <w:b/>
          <w:color w:val="000000" w:themeColor="text1"/>
        </w:rPr>
      </w:pPr>
      <w:r w:rsidRPr="00A90CB8">
        <w:rPr>
          <w:rFonts w:ascii="Arial Narrow" w:hAnsi="Arial Narrow" w:cs="Arial"/>
          <w:b/>
          <w:color w:val="000000" w:themeColor="text1"/>
        </w:rPr>
        <w:t>Materiał szkółkarski</w:t>
      </w:r>
    </w:p>
    <w:p w14:paraId="26FB5A6E" w14:textId="77777777" w:rsidR="00781B72" w:rsidRPr="00A90CB8" w:rsidRDefault="00781B72" w:rsidP="00781B72">
      <w:pPr>
        <w:autoSpaceDE w:val="0"/>
        <w:autoSpaceDN w:val="0"/>
        <w:adjustRightInd w:val="0"/>
        <w:spacing w:line="276" w:lineRule="auto"/>
        <w:ind w:firstLine="426"/>
        <w:jc w:val="both"/>
        <w:rPr>
          <w:rFonts w:ascii="Arial Narrow" w:hAnsi="Arial Narrow" w:cs="Arial"/>
          <w:color w:val="000000" w:themeColor="text1"/>
          <w:sz w:val="22"/>
          <w:szCs w:val="22"/>
        </w:rPr>
      </w:pPr>
      <w:r w:rsidRPr="00A90CB8">
        <w:rPr>
          <w:rFonts w:ascii="Arial Narrow" w:hAnsi="Arial Narrow" w:cs="Arial"/>
          <w:color w:val="000000" w:themeColor="text1"/>
          <w:sz w:val="22"/>
          <w:szCs w:val="22"/>
        </w:rPr>
        <w:t>Dostarczone rośliny powinny być zgodne z aktualną normą PN-R-67026; 2002 oraz zaleceniami jakościowymi dla ozdobnego materiału szkółkarskiego, ZSZP.</w:t>
      </w:r>
    </w:p>
    <w:p w14:paraId="13C8EF00" w14:textId="77777777" w:rsidR="00781B72" w:rsidRPr="00A90CB8" w:rsidRDefault="00781B72" w:rsidP="00781B72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i/>
          <w:color w:val="000000" w:themeColor="text1"/>
          <w:sz w:val="22"/>
          <w:szCs w:val="22"/>
        </w:rPr>
      </w:pPr>
    </w:p>
    <w:p w14:paraId="1E859FF4" w14:textId="77777777" w:rsidR="00781B72" w:rsidRPr="00A90CB8" w:rsidRDefault="00781B72" w:rsidP="00781B72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color w:val="000000" w:themeColor="text1"/>
          <w:sz w:val="22"/>
          <w:szCs w:val="22"/>
          <w:u w:val="single"/>
        </w:rPr>
      </w:pPr>
      <w:r w:rsidRPr="00A90CB8">
        <w:rPr>
          <w:rFonts w:ascii="Arial Narrow" w:hAnsi="Arial Narrow" w:cs="Arial"/>
          <w:color w:val="000000" w:themeColor="text1"/>
          <w:sz w:val="22"/>
          <w:szCs w:val="22"/>
          <w:u w:val="single"/>
        </w:rPr>
        <w:t>Materiał roślinny musi być</w:t>
      </w:r>
      <w:r w:rsidRPr="00A90CB8">
        <w:rPr>
          <w:rFonts w:ascii="Arial Narrow" w:hAnsi="Arial Narrow" w:cs="Arial"/>
          <w:color w:val="000000" w:themeColor="text1"/>
          <w:sz w:val="22"/>
          <w:szCs w:val="22"/>
        </w:rPr>
        <w:t xml:space="preserve">: </w:t>
      </w:r>
    </w:p>
    <w:p w14:paraId="07561C06" w14:textId="77777777" w:rsidR="00781B72" w:rsidRPr="00A90CB8" w:rsidRDefault="00781B72" w:rsidP="00781B72">
      <w:pPr>
        <w:autoSpaceDE w:val="0"/>
        <w:autoSpaceDN w:val="0"/>
        <w:adjustRightInd w:val="0"/>
        <w:spacing w:line="276" w:lineRule="auto"/>
        <w:ind w:left="284" w:hanging="284"/>
        <w:jc w:val="both"/>
        <w:rPr>
          <w:rFonts w:ascii="Arial Narrow" w:hAnsi="Arial Narrow" w:cs="Arial"/>
          <w:color w:val="000000" w:themeColor="text1"/>
          <w:sz w:val="22"/>
          <w:szCs w:val="22"/>
        </w:rPr>
      </w:pPr>
      <w:r w:rsidRPr="00A90CB8">
        <w:rPr>
          <w:rFonts w:ascii="Arial Narrow" w:hAnsi="Arial Narrow" w:cs="Arial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="Arial"/>
          <w:color w:val="000000" w:themeColor="text1"/>
          <w:sz w:val="22"/>
          <w:szCs w:val="22"/>
        </w:rPr>
        <w:tab/>
        <w:t>opatrzony etykietą, na której podana jest nazwa łacińska, forma, rodzaj pojemnika, nr normy,</w:t>
      </w:r>
    </w:p>
    <w:p w14:paraId="0D7DD77E" w14:textId="77777777" w:rsidR="00781B72" w:rsidRPr="00A90CB8" w:rsidRDefault="00781B72" w:rsidP="00781B72">
      <w:pPr>
        <w:autoSpaceDE w:val="0"/>
        <w:autoSpaceDN w:val="0"/>
        <w:adjustRightInd w:val="0"/>
        <w:spacing w:line="276" w:lineRule="auto"/>
        <w:ind w:left="284" w:hanging="284"/>
        <w:jc w:val="both"/>
        <w:rPr>
          <w:rFonts w:ascii="Arial Narrow" w:hAnsi="Arial Narrow" w:cs="Arial"/>
          <w:color w:val="000000" w:themeColor="text1"/>
          <w:sz w:val="22"/>
          <w:szCs w:val="22"/>
        </w:rPr>
      </w:pPr>
      <w:r w:rsidRPr="00A90CB8">
        <w:rPr>
          <w:rFonts w:ascii="Arial Narrow" w:hAnsi="Arial Narrow" w:cs="Arial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="Arial"/>
          <w:color w:val="000000" w:themeColor="text1"/>
          <w:sz w:val="22"/>
          <w:szCs w:val="22"/>
        </w:rPr>
        <w:tab/>
        <w:t>czysty odmianowo, wyprodukowany zgodnie z zasadami agrotechniki szkółkarskiej,</w:t>
      </w:r>
    </w:p>
    <w:p w14:paraId="2FC0B0ED" w14:textId="77777777" w:rsidR="00781B72" w:rsidRPr="00A90CB8" w:rsidRDefault="00781B72" w:rsidP="00781B72">
      <w:pPr>
        <w:autoSpaceDE w:val="0"/>
        <w:autoSpaceDN w:val="0"/>
        <w:adjustRightInd w:val="0"/>
        <w:spacing w:line="276" w:lineRule="auto"/>
        <w:ind w:left="284" w:hanging="284"/>
        <w:jc w:val="both"/>
        <w:rPr>
          <w:rFonts w:ascii="Arial Narrow" w:hAnsi="Arial Narrow" w:cs="Arial"/>
          <w:color w:val="000000" w:themeColor="text1"/>
          <w:sz w:val="22"/>
          <w:szCs w:val="22"/>
        </w:rPr>
      </w:pPr>
      <w:r w:rsidRPr="00A90CB8">
        <w:rPr>
          <w:rFonts w:ascii="Arial Narrow" w:hAnsi="Arial Narrow" w:cs="Arial"/>
          <w:color w:val="000000" w:themeColor="text1"/>
          <w:sz w:val="22"/>
          <w:szCs w:val="22"/>
        </w:rPr>
        <w:lastRenderedPageBreak/>
        <w:t xml:space="preserve">- </w:t>
      </w:r>
      <w:r w:rsidRPr="00A90CB8">
        <w:rPr>
          <w:rFonts w:ascii="Arial Narrow" w:hAnsi="Arial Narrow" w:cs="Arial"/>
          <w:color w:val="000000" w:themeColor="text1"/>
          <w:sz w:val="22"/>
          <w:szCs w:val="22"/>
        </w:rPr>
        <w:tab/>
        <w:t>zdrowy, wolny od szkodników i patogenów, bez uszkodzeń mechanicznych, objawów będących skutkiem niewłaściwego nawożenia i agrotechniki,</w:t>
      </w:r>
    </w:p>
    <w:p w14:paraId="0E5037C3" w14:textId="77777777" w:rsidR="00781B72" w:rsidRPr="00A90CB8" w:rsidRDefault="00781B72" w:rsidP="00781B72">
      <w:pPr>
        <w:autoSpaceDE w:val="0"/>
        <w:autoSpaceDN w:val="0"/>
        <w:adjustRightInd w:val="0"/>
        <w:spacing w:line="276" w:lineRule="auto"/>
        <w:ind w:left="284" w:hanging="284"/>
        <w:jc w:val="both"/>
        <w:rPr>
          <w:rFonts w:ascii="Arial Narrow" w:hAnsi="Arial Narrow" w:cs="Arial"/>
          <w:color w:val="000000" w:themeColor="text1"/>
          <w:sz w:val="22"/>
          <w:szCs w:val="22"/>
        </w:rPr>
      </w:pPr>
      <w:r w:rsidRPr="00A90CB8">
        <w:rPr>
          <w:rFonts w:ascii="Arial Narrow" w:hAnsi="Arial Narrow" w:cs="Arial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="Arial"/>
          <w:color w:val="000000" w:themeColor="text1"/>
          <w:sz w:val="22"/>
          <w:szCs w:val="22"/>
        </w:rPr>
        <w:tab/>
        <w:t>prawidłowo uformowany, z zachowaniem charakterystycznych dla gatunku i odmiany pokroju, wysokości i szerokości,</w:t>
      </w:r>
    </w:p>
    <w:p w14:paraId="3677E824" w14:textId="77777777" w:rsidR="00781B72" w:rsidRPr="00F25110" w:rsidRDefault="00781B72" w:rsidP="00781B72">
      <w:pPr>
        <w:autoSpaceDE w:val="0"/>
        <w:autoSpaceDN w:val="0"/>
        <w:adjustRightInd w:val="0"/>
        <w:spacing w:line="276" w:lineRule="auto"/>
        <w:ind w:left="284" w:hanging="284"/>
        <w:jc w:val="both"/>
        <w:rPr>
          <w:rFonts w:ascii="Arial Narrow" w:hAnsi="Arial Narrow" w:cs="Arial"/>
          <w:color w:val="000000" w:themeColor="text1"/>
          <w:sz w:val="22"/>
          <w:szCs w:val="22"/>
        </w:rPr>
      </w:pPr>
      <w:r w:rsidRPr="00A90CB8">
        <w:rPr>
          <w:rFonts w:ascii="Arial Narrow" w:hAnsi="Arial Narrow" w:cs="Arial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="Arial"/>
          <w:color w:val="000000" w:themeColor="text1"/>
          <w:sz w:val="22"/>
          <w:szCs w:val="22"/>
        </w:rPr>
        <w:tab/>
        <w:t>system korzeniowy musi być dobrze wykształcony, silnie przerośnięty, nieprzesuszony i nieuszkodzony</w:t>
      </w:r>
      <w:r>
        <w:rPr>
          <w:rFonts w:ascii="Arial Narrow" w:hAnsi="Arial Narrow" w:cs="Arial"/>
          <w:color w:val="000000" w:themeColor="text1"/>
          <w:sz w:val="22"/>
          <w:szCs w:val="22"/>
        </w:rPr>
        <w:t>,</w:t>
      </w:r>
      <w:r w:rsidRPr="00A90CB8">
        <w:rPr>
          <w:rFonts w:ascii="Arial Narrow" w:hAnsi="Arial Narrow" w:cs="Arial"/>
          <w:color w:val="000000" w:themeColor="text1"/>
          <w:sz w:val="22"/>
          <w:szCs w:val="22"/>
        </w:rPr>
        <w:t xml:space="preserve"> o zachowanej proporcji bryły korzeniowej do części nadziemnej,</w:t>
      </w:r>
    </w:p>
    <w:p w14:paraId="31117EAD" w14:textId="77777777" w:rsidR="00781B72" w:rsidRPr="00A90CB8" w:rsidRDefault="00781B72" w:rsidP="00781B72">
      <w:pPr>
        <w:spacing w:line="276" w:lineRule="auto"/>
        <w:jc w:val="both"/>
        <w:rPr>
          <w:rFonts w:ascii="Arial Narrow" w:hAnsi="Arial Narrow" w:cstheme="minorHAnsi"/>
          <w:color w:val="000000" w:themeColor="text1"/>
          <w:sz w:val="22"/>
          <w:szCs w:val="22"/>
          <w:u w:val="single"/>
        </w:rPr>
      </w:pPr>
      <w:r w:rsidRPr="00A90CB8">
        <w:rPr>
          <w:rFonts w:ascii="Arial Narrow" w:hAnsi="Arial Narrow" w:cstheme="minorHAnsi"/>
          <w:color w:val="000000" w:themeColor="text1"/>
          <w:sz w:val="22"/>
          <w:szCs w:val="22"/>
          <w:u w:val="single"/>
        </w:rPr>
        <w:t xml:space="preserve">Wady niedopuszczalne: </w:t>
      </w:r>
    </w:p>
    <w:p w14:paraId="07358546" w14:textId="77777777" w:rsidR="00781B72" w:rsidRPr="00A90CB8" w:rsidRDefault="00781B72" w:rsidP="00781B72">
      <w:pPr>
        <w:spacing w:line="276" w:lineRule="auto"/>
        <w:ind w:left="284" w:hanging="284"/>
        <w:jc w:val="both"/>
        <w:rPr>
          <w:rFonts w:ascii="Arial Narrow" w:hAnsi="Arial Narrow" w:cstheme="minorHAnsi"/>
          <w:color w:val="000000" w:themeColor="text1"/>
          <w:sz w:val="22"/>
          <w:szCs w:val="22"/>
        </w:rPr>
      </w:pP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ab/>
        <w:t>silne uszkodzenia mechaniczne roślin,</w:t>
      </w:r>
    </w:p>
    <w:p w14:paraId="2B467A6A" w14:textId="77777777" w:rsidR="00781B72" w:rsidRPr="00A90CB8" w:rsidRDefault="00781B72" w:rsidP="00781B72">
      <w:pPr>
        <w:spacing w:line="276" w:lineRule="auto"/>
        <w:ind w:left="284" w:hanging="284"/>
        <w:jc w:val="both"/>
        <w:rPr>
          <w:rFonts w:ascii="Arial Narrow" w:hAnsi="Arial Narrow" w:cstheme="minorHAnsi"/>
          <w:color w:val="000000" w:themeColor="text1"/>
          <w:sz w:val="22"/>
          <w:szCs w:val="22"/>
        </w:rPr>
      </w:pP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ab/>
        <w:t>ślady żerowania szkodników,</w:t>
      </w:r>
    </w:p>
    <w:p w14:paraId="49D2FFE3" w14:textId="77777777" w:rsidR="00781B72" w:rsidRPr="00A90CB8" w:rsidRDefault="00781B72" w:rsidP="00781B72">
      <w:pPr>
        <w:spacing w:line="276" w:lineRule="auto"/>
        <w:ind w:left="284" w:hanging="284"/>
        <w:jc w:val="both"/>
        <w:rPr>
          <w:rFonts w:ascii="Arial Narrow" w:hAnsi="Arial Narrow" w:cstheme="minorHAnsi"/>
          <w:color w:val="000000" w:themeColor="text1"/>
          <w:sz w:val="22"/>
          <w:szCs w:val="22"/>
        </w:rPr>
      </w:pP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ab/>
        <w:t>oznaki chorobowe,</w:t>
      </w:r>
    </w:p>
    <w:p w14:paraId="3EAF76F7" w14:textId="77777777" w:rsidR="00781B72" w:rsidRPr="00A90CB8" w:rsidRDefault="00781B72" w:rsidP="00781B72">
      <w:pPr>
        <w:spacing w:line="276" w:lineRule="auto"/>
        <w:ind w:left="284" w:hanging="284"/>
        <w:jc w:val="both"/>
        <w:rPr>
          <w:rFonts w:ascii="Arial Narrow" w:hAnsi="Arial Narrow" w:cstheme="minorHAnsi"/>
          <w:color w:val="000000" w:themeColor="text1"/>
          <w:sz w:val="22"/>
          <w:szCs w:val="22"/>
        </w:rPr>
      </w:pP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ab/>
        <w:t>zwiędnięcie i pomarszczenie kory na korzeniach i częściach naziemnych, martwice i pęknięcia kory,</w:t>
      </w:r>
    </w:p>
    <w:p w14:paraId="6C73B0DA" w14:textId="77777777" w:rsidR="00781B72" w:rsidRPr="0040473F" w:rsidRDefault="00781B72" w:rsidP="00781B72">
      <w:pPr>
        <w:spacing w:line="276" w:lineRule="auto"/>
        <w:ind w:left="284" w:hanging="284"/>
        <w:jc w:val="both"/>
        <w:rPr>
          <w:rFonts w:ascii="Arial Narrow" w:hAnsi="Arial Narrow" w:cstheme="minorHAnsi"/>
          <w:color w:val="000000" w:themeColor="text1"/>
          <w:sz w:val="22"/>
          <w:szCs w:val="22"/>
        </w:rPr>
      </w:pP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 xml:space="preserve">- </w:t>
      </w:r>
      <w:r w:rsidRPr="00A90CB8">
        <w:rPr>
          <w:rFonts w:ascii="Arial Narrow" w:hAnsi="Arial Narrow" w:cstheme="minorHAnsi"/>
          <w:color w:val="000000" w:themeColor="text1"/>
          <w:sz w:val="22"/>
          <w:szCs w:val="22"/>
        </w:rPr>
        <w:tab/>
        <w:t>uszkodzenie lub przesuszenie bryły korzeniowe.</w:t>
      </w:r>
    </w:p>
    <w:p w14:paraId="2D549435" w14:textId="77777777" w:rsidR="00781B72" w:rsidRDefault="00781B72" w:rsidP="00781B72">
      <w:pPr>
        <w:spacing w:line="276" w:lineRule="auto"/>
        <w:jc w:val="both"/>
        <w:rPr>
          <w:rFonts w:ascii="Arial Narrow" w:hAnsi="Arial Narrow"/>
          <w:sz w:val="22"/>
          <w:szCs w:val="22"/>
          <w:u w:val="single"/>
        </w:rPr>
      </w:pPr>
    </w:p>
    <w:p w14:paraId="20C67638" w14:textId="77777777" w:rsidR="00781B72" w:rsidRPr="00C06BF2" w:rsidRDefault="00781B72" w:rsidP="00781B72">
      <w:pPr>
        <w:spacing w:line="276" w:lineRule="auto"/>
        <w:jc w:val="both"/>
        <w:rPr>
          <w:rFonts w:ascii="Arial Narrow" w:hAnsi="Arial Narrow"/>
          <w:sz w:val="22"/>
          <w:szCs w:val="22"/>
          <w:u w:val="single"/>
        </w:rPr>
      </w:pPr>
      <w:r w:rsidRPr="00C06BF2">
        <w:rPr>
          <w:rFonts w:ascii="Arial Narrow" w:hAnsi="Arial Narrow"/>
          <w:sz w:val="22"/>
          <w:szCs w:val="22"/>
          <w:u w:val="single"/>
        </w:rPr>
        <w:t>Parametry materiału szkółkarskiego: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"/>
        <w:gridCol w:w="2273"/>
        <w:gridCol w:w="2268"/>
        <w:gridCol w:w="1701"/>
        <w:gridCol w:w="1275"/>
        <w:gridCol w:w="1134"/>
      </w:tblGrid>
      <w:tr w:rsidR="00781B72" w:rsidRPr="004765FC" w14:paraId="62AEE745" w14:textId="77777777" w:rsidTr="00F57547">
        <w:tc>
          <w:tcPr>
            <w:tcW w:w="421" w:type="dxa"/>
            <w:shd w:val="clear" w:color="auto" w:fill="F2F2F2" w:themeFill="background1" w:themeFillShade="F2"/>
          </w:tcPr>
          <w:p w14:paraId="78B20853" w14:textId="77777777" w:rsidR="00781B72" w:rsidRPr="004765FC" w:rsidRDefault="00781B72" w:rsidP="00F57547">
            <w:pPr>
              <w:spacing w:line="276" w:lineRule="auto"/>
              <w:ind w:left="-108" w:right="-108"/>
              <w:rPr>
                <w:rFonts w:ascii="Arial Narrow" w:hAnsi="Arial Narrow"/>
                <w:b/>
                <w:sz w:val="22"/>
                <w:szCs w:val="22"/>
              </w:rPr>
            </w:pPr>
            <w:r w:rsidRPr="004765FC">
              <w:rPr>
                <w:rFonts w:ascii="Arial Narrow" w:hAnsi="Arial Narrow"/>
                <w:b/>
                <w:sz w:val="22"/>
                <w:szCs w:val="22"/>
              </w:rPr>
              <w:t>Lp.</w:t>
            </w:r>
          </w:p>
        </w:tc>
        <w:tc>
          <w:tcPr>
            <w:tcW w:w="2273" w:type="dxa"/>
            <w:shd w:val="clear" w:color="auto" w:fill="F2F2F2" w:themeFill="background1" w:themeFillShade="F2"/>
          </w:tcPr>
          <w:p w14:paraId="60F64B04" w14:textId="77777777" w:rsidR="00781B72" w:rsidRPr="004765FC" w:rsidRDefault="00781B72" w:rsidP="00F57547">
            <w:pPr>
              <w:spacing w:line="276" w:lineRule="auto"/>
              <w:rPr>
                <w:rFonts w:ascii="Arial Narrow" w:hAnsi="Arial Narrow"/>
                <w:b/>
                <w:sz w:val="22"/>
                <w:szCs w:val="22"/>
              </w:rPr>
            </w:pPr>
            <w:r w:rsidRPr="004765FC">
              <w:rPr>
                <w:rFonts w:ascii="Arial Narrow" w:eastAsia="Calibri" w:hAnsi="Arial Narrow"/>
                <w:b/>
                <w:sz w:val="22"/>
                <w:szCs w:val="22"/>
              </w:rPr>
              <w:t>Nazwa łacińska</w:t>
            </w:r>
          </w:p>
        </w:tc>
        <w:tc>
          <w:tcPr>
            <w:tcW w:w="2268" w:type="dxa"/>
            <w:shd w:val="clear" w:color="auto" w:fill="F2F2F2" w:themeFill="background1" w:themeFillShade="F2"/>
          </w:tcPr>
          <w:p w14:paraId="63A8C3D3" w14:textId="77777777" w:rsidR="00781B72" w:rsidRPr="004765FC" w:rsidRDefault="00781B72" w:rsidP="00F5754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4765FC">
              <w:rPr>
                <w:rFonts w:ascii="Arial Narrow" w:hAnsi="Arial Narrow"/>
                <w:b/>
                <w:sz w:val="22"/>
                <w:szCs w:val="22"/>
              </w:rPr>
              <w:t>Objętość pojemnika [litry]</w:t>
            </w:r>
          </w:p>
        </w:tc>
        <w:tc>
          <w:tcPr>
            <w:tcW w:w="1701" w:type="dxa"/>
            <w:shd w:val="clear" w:color="auto" w:fill="F2F2F2" w:themeFill="background1" w:themeFillShade="F2"/>
          </w:tcPr>
          <w:p w14:paraId="5C6D5AA7" w14:textId="77777777" w:rsidR="00781B72" w:rsidRPr="004765FC" w:rsidRDefault="00781B72" w:rsidP="00F5754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4765FC">
              <w:rPr>
                <w:rFonts w:ascii="Arial Narrow" w:hAnsi="Arial Narrow"/>
                <w:b/>
                <w:sz w:val="22"/>
                <w:szCs w:val="22"/>
              </w:rPr>
              <w:t xml:space="preserve">Ilość </w:t>
            </w:r>
            <w:proofErr w:type="spellStart"/>
            <w:r w:rsidRPr="004765FC">
              <w:rPr>
                <w:rFonts w:ascii="Arial Narrow" w:hAnsi="Arial Narrow"/>
                <w:b/>
                <w:sz w:val="22"/>
                <w:szCs w:val="22"/>
              </w:rPr>
              <w:t>szkółkowań</w:t>
            </w:r>
            <w:proofErr w:type="spellEnd"/>
          </w:p>
        </w:tc>
        <w:tc>
          <w:tcPr>
            <w:tcW w:w="1275" w:type="dxa"/>
            <w:shd w:val="clear" w:color="auto" w:fill="F2F2F2" w:themeFill="background1" w:themeFillShade="F2"/>
          </w:tcPr>
          <w:p w14:paraId="6A3BB32C" w14:textId="77777777" w:rsidR="00781B72" w:rsidRPr="004765FC" w:rsidRDefault="00781B72" w:rsidP="00F5754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4765FC">
              <w:rPr>
                <w:rFonts w:ascii="Arial Narrow" w:hAnsi="Arial Narrow"/>
                <w:b/>
                <w:sz w:val="22"/>
                <w:szCs w:val="22"/>
              </w:rPr>
              <w:t>Wysokość [cm]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0F559E84" w14:textId="77777777" w:rsidR="00781B72" w:rsidRPr="004765FC" w:rsidRDefault="00781B72" w:rsidP="00F5754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4765FC">
              <w:rPr>
                <w:rFonts w:ascii="Arial Narrow" w:hAnsi="Arial Narrow"/>
                <w:b/>
                <w:sz w:val="22"/>
                <w:szCs w:val="22"/>
              </w:rPr>
              <w:t>Ilość pędów</w:t>
            </w:r>
          </w:p>
        </w:tc>
      </w:tr>
      <w:tr w:rsidR="00781B72" w:rsidRPr="004765FC" w14:paraId="244124CD" w14:textId="77777777" w:rsidTr="00F57547">
        <w:trPr>
          <w:trHeight w:val="138"/>
        </w:trPr>
        <w:tc>
          <w:tcPr>
            <w:tcW w:w="421" w:type="dxa"/>
          </w:tcPr>
          <w:p w14:paraId="6AEB408B" w14:textId="77777777" w:rsidR="00781B72" w:rsidRPr="004765FC" w:rsidRDefault="00781B72" w:rsidP="00781B72">
            <w:pPr>
              <w:pStyle w:val="Akapitzlist"/>
              <w:numPr>
                <w:ilvl w:val="0"/>
                <w:numId w:val="41"/>
              </w:numPr>
              <w:spacing w:after="0"/>
              <w:ind w:left="176" w:hanging="284"/>
              <w:rPr>
                <w:rFonts w:ascii="Arial Narrow" w:hAnsi="Arial Narrow"/>
              </w:rPr>
            </w:pPr>
          </w:p>
        </w:tc>
        <w:tc>
          <w:tcPr>
            <w:tcW w:w="2273" w:type="dxa"/>
          </w:tcPr>
          <w:p w14:paraId="5E1805B6" w14:textId="77777777" w:rsidR="00781B72" w:rsidRPr="004765FC" w:rsidRDefault="00781B72" w:rsidP="00F57547">
            <w:pPr>
              <w:spacing w:line="276" w:lineRule="auto"/>
              <w:rPr>
                <w:rFonts w:ascii="Arial Narrow" w:eastAsia="Calibri" w:hAnsi="Arial Narrow" w:cs="Calibri"/>
                <w:sz w:val="22"/>
                <w:szCs w:val="22"/>
              </w:rPr>
            </w:pPr>
            <w:proofErr w:type="spellStart"/>
            <w:r w:rsidRPr="00C06BF2">
              <w:rPr>
                <w:rFonts w:ascii="Arial Narrow" w:eastAsia="Calibri" w:hAnsi="Arial Narrow" w:cs="Calibri"/>
                <w:sz w:val="22"/>
                <w:szCs w:val="22"/>
              </w:rPr>
              <w:t>Pęcherznica</w:t>
            </w:r>
            <w:proofErr w:type="spellEnd"/>
            <w:r w:rsidRPr="00C06BF2">
              <w:rPr>
                <w:rFonts w:ascii="Arial Narrow" w:eastAsia="Calibri" w:hAnsi="Arial Narrow" w:cs="Calibri"/>
                <w:sz w:val="22"/>
                <w:szCs w:val="22"/>
              </w:rPr>
              <w:t xml:space="preserve"> </w:t>
            </w:r>
            <w:proofErr w:type="spellStart"/>
            <w:r w:rsidRPr="00C06BF2">
              <w:rPr>
                <w:rFonts w:ascii="Arial Narrow" w:eastAsia="Calibri" w:hAnsi="Arial Narrow" w:cs="Calibri"/>
                <w:sz w:val="22"/>
                <w:szCs w:val="22"/>
              </w:rPr>
              <w:t>kalinolistna</w:t>
            </w:r>
            <w:proofErr w:type="spellEnd"/>
            <w:r w:rsidRPr="00C06BF2">
              <w:rPr>
                <w:rFonts w:ascii="Arial Narrow" w:eastAsia="Calibri" w:hAnsi="Arial Narrow" w:cs="Calibri"/>
                <w:sz w:val="22"/>
                <w:szCs w:val="22"/>
              </w:rPr>
              <w:t xml:space="preserve"> </w:t>
            </w:r>
          </w:p>
        </w:tc>
        <w:tc>
          <w:tcPr>
            <w:tcW w:w="2268" w:type="dxa"/>
          </w:tcPr>
          <w:p w14:paraId="5AA002A3" w14:textId="77777777" w:rsidR="00781B72" w:rsidRPr="004765FC" w:rsidRDefault="00781B72" w:rsidP="00F5754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4765FC">
              <w:rPr>
                <w:rFonts w:ascii="Arial Narrow" w:hAnsi="Arial Narrow"/>
                <w:sz w:val="22"/>
                <w:szCs w:val="22"/>
              </w:rPr>
              <w:t>C2</w:t>
            </w:r>
          </w:p>
        </w:tc>
        <w:tc>
          <w:tcPr>
            <w:tcW w:w="1701" w:type="dxa"/>
          </w:tcPr>
          <w:p w14:paraId="47921A28" w14:textId="77777777" w:rsidR="00781B72" w:rsidRPr="004765FC" w:rsidRDefault="00781B72" w:rsidP="00F5754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</w:t>
            </w:r>
          </w:p>
        </w:tc>
        <w:tc>
          <w:tcPr>
            <w:tcW w:w="1275" w:type="dxa"/>
          </w:tcPr>
          <w:p w14:paraId="4B023C6F" w14:textId="77777777" w:rsidR="00781B72" w:rsidRPr="004765FC" w:rsidRDefault="00781B72" w:rsidP="00F57547">
            <w:pPr>
              <w:tabs>
                <w:tab w:val="left" w:pos="270"/>
                <w:tab w:val="center" w:pos="531"/>
              </w:tabs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4765FC">
              <w:rPr>
                <w:rFonts w:ascii="Arial Narrow" w:hAnsi="Arial Narrow"/>
                <w:sz w:val="22"/>
                <w:szCs w:val="22"/>
              </w:rPr>
              <w:t>30-40</w:t>
            </w:r>
          </w:p>
        </w:tc>
        <w:tc>
          <w:tcPr>
            <w:tcW w:w="1134" w:type="dxa"/>
          </w:tcPr>
          <w:p w14:paraId="2FD5483D" w14:textId="77777777" w:rsidR="00781B72" w:rsidRPr="004765FC" w:rsidRDefault="00781B72" w:rsidP="00F57547">
            <w:pPr>
              <w:tabs>
                <w:tab w:val="left" w:pos="270"/>
                <w:tab w:val="center" w:pos="531"/>
              </w:tabs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4765FC">
              <w:rPr>
                <w:rFonts w:ascii="Arial Narrow" w:hAnsi="Arial Narrow"/>
                <w:sz w:val="22"/>
                <w:szCs w:val="22"/>
              </w:rPr>
              <w:t>3</w:t>
            </w:r>
          </w:p>
        </w:tc>
      </w:tr>
    </w:tbl>
    <w:p w14:paraId="2BAB9C12" w14:textId="77777777" w:rsidR="00781B72" w:rsidRDefault="00781B72" w:rsidP="00781B72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b/>
          <w:color w:val="000000"/>
          <w:sz w:val="22"/>
          <w:szCs w:val="22"/>
        </w:rPr>
      </w:pPr>
    </w:p>
    <w:p w14:paraId="718F1755" w14:textId="77777777" w:rsidR="00781B72" w:rsidRPr="001B5CB2" w:rsidRDefault="00781B72" w:rsidP="00781B72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b/>
          <w:color w:val="000000"/>
          <w:sz w:val="22"/>
          <w:szCs w:val="22"/>
        </w:rPr>
      </w:pPr>
      <w:r w:rsidRPr="001B5CB2">
        <w:rPr>
          <w:rFonts w:ascii="Arial Narrow" w:hAnsi="Arial Narrow" w:cs="Arial"/>
          <w:b/>
          <w:color w:val="000000"/>
          <w:sz w:val="22"/>
          <w:szCs w:val="22"/>
        </w:rPr>
        <w:t>UWAGA:</w:t>
      </w:r>
    </w:p>
    <w:p w14:paraId="39FA0454" w14:textId="77777777" w:rsidR="00781B72" w:rsidRPr="001B5CB2" w:rsidRDefault="00781B72" w:rsidP="00781B72">
      <w:pPr>
        <w:autoSpaceDE w:val="0"/>
        <w:autoSpaceDN w:val="0"/>
        <w:adjustRightInd w:val="0"/>
        <w:spacing w:line="276" w:lineRule="auto"/>
        <w:jc w:val="both"/>
        <w:rPr>
          <w:rFonts w:ascii="Arial Narrow" w:hAnsi="Arial Narrow" w:cs="Arial"/>
          <w:b/>
          <w:color w:val="000000"/>
          <w:sz w:val="22"/>
          <w:szCs w:val="22"/>
        </w:rPr>
      </w:pPr>
      <w:r w:rsidRPr="001B5CB2">
        <w:rPr>
          <w:rFonts w:ascii="Arial Narrow" w:eastAsia="Arial" w:hAnsi="Arial Narrow"/>
          <w:color w:val="000000" w:themeColor="text1"/>
          <w:sz w:val="22"/>
          <w:szCs w:val="22"/>
        </w:rPr>
        <w:t xml:space="preserve">Nie dopuszcza się </w:t>
      </w:r>
      <w:r w:rsidRPr="001B5CB2">
        <w:rPr>
          <w:rFonts w:ascii="Arial Narrow" w:hAnsi="Arial Narrow" w:cs="ArialMT"/>
          <w:sz w:val="22"/>
          <w:szCs w:val="22"/>
        </w:rPr>
        <w:t xml:space="preserve">zmiany parametrów jakościowych materiału </w:t>
      </w:r>
      <w:r w:rsidRPr="001B5CB2">
        <w:rPr>
          <w:rFonts w:ascii="Arial Narrow" w:hAnsi="Arial Narrow"/>
          <w:color w:val="000000" w:themeColor="text1"/>
          <w:sz w:val="22"/>
          <w:szCs w:val="22"/>
        </w:rPr>
        <w:t>szkółkarskiego</w:t>
      </w:r>
      <w:r w:rsidRPr="001B5CB2">
        <w:rPr>
          <w:rFonts w:ascii="Arial Narrow" w:hAnsi="Arial Narrow" w:cs="ArialMT"/>
          <w:sz w:val="22"/>
          <w:szCs w:val="22"/>
        </w:rPr>
        <w:t>. Dopuszczalna jest jedynie zmiana polegająca na zwiększeniu wymiarów objętości pojemnika.</w:t>
      </w:r>
    </w:p>
    <w:p w14:paraId="4784D3F2" w14:textId="77777777" w:rsidR="00781B72" w:rsidRPr="001B5CB2" w:rsidRDefault="00781B72" w:rsidP="00781B72">
      <w:pPr>
        <w:spacing w:line="276" w:lineRule="auto"/>
        <w:jc w:val="both"/>
        <w:rPr>
          <w:rFonts w:ascii="Arial Narrow" w:hAnsi="Arial Narrow" w:cs="Arial"/>
          <w:color w:val="000000" w:themeColor="text1"/>
          <w:sz w:val="22"/>
          <w:szCs w:val="22"/>
        </w:rPr>
      </w:pPr>
    </w:p>
    <w:p w14:paraId="4DC3C50D" w14:textId="77777777" w:rsidR="00781B72" w:rsidRPr="0031154D" w:rsidRDefault="00781B72" w:rsidP="00781B72">
      <w:pPr>
        <w:pStyle w:val="Akapitzlist"/>
        <w:numPr>
          <w:ilvl w:val="1"/>
          <w:numId w:val="2"/>
        </w:numPr>
        <w:ind w:left="426" w:hanging="426"/>
        <w:jc w:val="both"/>
        <w:rPr>
          <w:rFonts w:ascii="Arial Narrow" w:hAnsi="Arial Narrow" w:cs="Arial"/>
          <w:b/>
          <w:color w:val="000000" w:themeColor="text1"/>
        </w:rPr>
      </w:pPr>
      <w:r w:rsidRPr="0031154D">
        <w:rPr>
          <w:rFonts w:ascii="Arial Narrow" w:hAnsi="Arial Narrow" w:cs="Arial"/>
          <w:b/>
          <w:color w:val="000000" w:themeColor="text1"/>
        </w:rPr>
        <w:t>Sadzenie roślin</w:t>
      </w:r>
    </w:p>
    <w:p w14:paraId="5C5F2205" w14:textId="77777777" w:rsidR="009B476E" w:rsidRDefault="00781B72" w:rsidP="009B476E">
      <w:pPr>
        <w:pStyle w:val="Akapitzlist"/>
        <w:numPr>
          <w:ilvl w:val="0"/>
          <w:numId w:val="42"/>
        </w:numPr>
        <w:suppressAutoHyphens w:val="0"/>
        <w:spacing w:after="0"/>
        <w:ind w:left="426" w:hanging="426"/>
        <w:jc w:val="both"/>
        <w:rPr>
          <w:rFonts w:ascii="Arial Narrow" w:hAnsi="Arial Narrow" w:cs="Arial-BoldItalicMT"/>
          <w:bCs/>
          <w:iCs/>
          <w:color w:val="000000" w:themeColor="text1"/>
        </w:rPr>
      </w:pPr>
      <w:r w:rsidRPr="001B5CB2">
        <w:rPr>
          <w:rFonts w:ascii="Arial Narrow" w:hAnsi="Arial Narrow" w:cs="Arial-BoldItalicMT"/>
          <w:bCs/>
          <w:iCs/>
          <w:color w:val="000000" w:themeColor="text1"/>
        </w:rPr>
        <w:t>Terminy sadzenia</w:t>
      </w:r>
    </w:p>
    <w:p w14:paraId="36E52CF9" w14:textId="48A90124" w:rsidR="00781B72" w:rsidRPr="009B476E" w:rsidRDefault="00781B72" w:rsidP="009B476E">
      <w:pPr>
        <w:pStyle w:val="Akapitzlist"/>
        <w:suppressAutoHyphens w:val="0"/>
        <w:spacing w:after="0"/>
        <w:ind w:left="426"/>
        <w:jc w:val="both"/>
        <w:rPr>
          <w:rFonts w:ascii="Arial Narrow" w:hAnsi="Arial Narrow" w:cs="Arial-BoldItalicMT"/>
          <w:bCs/>
          <w:iCs/>
          <w:color w:val="000000" w:themeColor="text1"/>
        </w:rPr>
      </w:pPr>
      <w:r w:rsidRPr="009B476E">
        <w:rPr>
          <w:rFonts w:ascii="Arial Narrow" w:hAnsi="Arial Narrow" w:cs="ArialMT"/>
          <w:color w:val="000000" w:themeColor="text1"/>
        </w:rPr>
        <w:t xml:space="preserve">Rośliny z uprawy pojemnikowej można sadzić w ciągu całego roku z wyłączeniem okresu zimowego, kiedy grunt jest zamarznięty (II połowa grudnia - II połowa marca). </w:t>
      </w:r>
    </w:p>
    <w:p w14:paraId="76029858" w14:textId="77777777" w:rsidR="009B476E" w:rsidRDefault="00781B72" w:rsidP="009B476E">
      <w:pPr>
        <w:pStyle w:val="Akapitzlist"/>
        <w:numPr>
          <w:ilvl w:val="0"/>
          <w:numId w:val="42"/>
        </w:numPr>
        <w:suppressAutoHyphens w:val="0"/>
        <w:spacing w:after="0"/>
        <w:ind w:left="426" w:hanging="426"/>
        <w:jc w:val="both"/>
        <w:rPr>
          <w:rFonts w:ascii="Arial Narrow" w:hAnsi="Arial Narrow" w:cs="Arial-BoldItalicMT"/>
          <w:bCs/>
          <w:iCs/>
          <w:color w:val="000000" w:themeColor="text1"/>
        </w:rPr>
      </w:pPr>
      <w:r w:rsidRPr="001B5CB2">
        <w:rPr>
          <w:rFonts w:ascii="Arial Narrow" w:hAnsi="Arial Narrow" w:cs="Arial-BoldItalicMT"/>
          <w:bCs/>
          <w:iCs/>
          <w:color w:val="000000" w:themeColor="text1"/>
        </w:rPr>
        <w:t>Warunki podczas sadzenia</w:t>
      </w:r>
    </w:p>
    <w:p w14:paraId="0C74F4BE" w14:textId="5C9B54B0" w:rsidR="00781B72" w:rsidRPr="009B476E" w:rsidRDefault="00781B72" w:rsidP="009B476E">
      <w:pPr>
        <w:pStyle w:val="Akapitzlist"/>
        <w:suppressAutoHyphens w:val="0"/>
        <w:spacing w:after="0"/>
        <w:ind w:left="426"/>
        <w:jc w:val="both"/>
        <w:rPr>
          <w:rFonts w:ascii="Arial Narrow" w:hAnsi="Arial Narrow" w:cs="Arial-BoldItalicMT"/>
          <w:bCs/>
          <w:iCs/>
          <w:color w:val="000000" w:themeColor="text1"/>
        </w:rPr>
      </w:pPr>
      <w:r w:rsidRPr="009B476E">
        <w:rPr>
          <w:rFonts w:ascii="Arial Narrow" w:hAnsi="Arial Narrow" w:cs="ArialMT"/>
          <w:color w:val="000000" w:themeColor="text1"/>
        </w:rPr>
        <w:t>Rośliny powinny być sadzone w chłodne i wilgotne dni. Sadzenie powinno zostać wstrzymane, jeżeli warunki mogą powodować degradację gleby lub wpłynąć niekorzystnie na przyjęcie się roślin (długotrwałe wiatry, zmarznięta gleba, stagnująca woda, zbite podłoże itp.).</w:t>
      </w:r>
    </w:p>
    <w:p w14:paraId="48FE6D2A" w14:textId="77777777" w:rsidR="009B476E" w:rsidRDefault="00781B72" w:rsidP="009B476E">
      <w:pPr>
        <w:pStyle w:val="Akapitzlist"/>
        <w:numPr>
          <w:ilvl w:val="0"/>
          <w:numId w:val="42"/>
        </w:numPr>
        <w:suppressAutoHyphens w:val="0"/>
        <w:spacing w:after="0"/>
        <w:ind w:left="426" w:hanging="426"/>
        <w:jc w:val="both"/>
        <w:rPr>
          <w:rFonts w:ascii="Arial Narrow" w:hAnsi="Arial Narrow" w:cs="Arial-BoldItalicMT"/>
          <w:bCs/>
          <w:iCs/>
          <w:color w:val="000000" w:themeColor="text1"/>
        </w:rPr>
      </w:pPr>
      <w:r w:rsidRPr="001B5CB2">
        <w:rPr>
          <w:rFonts w:ascii="Arial Narrow" w:hAnsi="Arial Narrow" w:cs="Arial-BoldItalicMT"/>
          <w:bCs/>
          <w:iCs/>
          <w:color w:val="000000" w:themeColor="text1"/>
        </w:rPr>
        <w:t>Sposób umiejscowienia roślin</w:t>
      </w:r>
    </w:p>
    <w:p w14:paraId="44660FB6" w14:textId="63AEB1A8" w:rsidR="00781B72" w:rsidRPr="009B476E" w:rsidRDefault="00781B72" w:rsidP="009B476E">
      <w:pPr>
        <w:pStyle w:val="Akapitzlist"/>
        <w:suppressAutoHyphens w:val="0"/>
        <w:spacing w:after="0"/>
        <w:ind w:left="426"/>
        <w:jc w:val="both"/>
        <w:rPr>
          <w:rFonts w:ascii="Arial Narrow" w:hAnsi="Arial Narrow" w:cs="Arial-BoldItalicMT"/>
          <w:bCs/>
          <w:iCs/>
          <w:color w:val="000000" w:themeColor="text1"/>
        </w:rPr>
      </w:pPr>
      <w:r w:rsidRPr="009B476E">
        <w:rPr>
          <w:rFonts w:ascii="Arial Narrow" w:hAnsi="Arial Narrow" w:cs="ArialMT"/>
          <w:color w:val="000000" w:themeColor="text1"/>
        </w:rPr>
        <w:t>Przed posadzeniem rośliny powinny zostać rozstawione na pozycjach, które docelowo będą zajmować. Dopuszczalna jest zmiana lokalizacji roślin po ich rozstawieniu przez architekta nadzorującego, po wykazaniu kolizji z podziemnymi elementami zagospodarowania terenu.</w:t>
      </w:r>
    </w:p>
    <w:p w14:paraId="5BDDFBA0" w14:textId="77777777" w:rsidR="009B476E" w:rsidRPr="009B476E" w:rsidRDefault="00781B72" w:rsidP="009B476E">
      <w:pPr>
        <w:pStyle w:val="Akapitzlist"/>
        <w:numPr>
          <w:ilvl w:val="0"/>
          <w:numId w:val="42"/>
        </w:numPr>
        <w:suppressAutoHyphens w:val="0"/>
        <w:spacing w:after="0"/>
        <w:ind w:left="426" w:hanging="426"/>
        <w:jc w:val="both"/>
        <w:rPr>
          <w:rFonts w:ascii="Arial Narrow" w:hAnsi="Arial Narrow" w:cs="Arial"/>
          <w:color w:val="000000" w:themeColor="text1"/>
        </w:rPr>
      </w:pPr>
      <w:r w:rsidRPr="001B5CB2">
        <w:rPr>
          <w:rFonts w:ascii="Arial Narrow" w:hAnsi="Arial Narrow"/>
          <w:color w:val="000000" w:themeColor="text1"/>
          <w:shd w:val="clear" w:color="auto" w:fill="FFFFFF"/>
        </w:rPr>
        <w:t>Sposób sadzenia</w:t>
      </w:r>
    </w:p>
    <w:p w14:paraId="2BBBD0DE" w14:textId="6E0B1671" w:rsidR="00781B72" w:rsidRPr="009B476E" w:rsidRDefault="00781B72" w:rsidP="009B476E">
      <w:pPr>
        <w:pStyle w:val="Akapitzlist"/>
        <w:suppressAutoHyphens w:val="0"/>
        <w:spacing w:after="0"/>
        <w:ind w:left="426"/>
        <w:jc w:val="both"/>
        <w:rPr>
          <w:rFonts w:ascii="Arial Narrow" w:hAnsi="Arial Narrow" w:cs="Arial"/>
          <w:color w:val="000000" w:themeColor="text1"/>
        </w:rPr>
      </w:pPr>
      <w:r w:rsidRPr="009B476E">
        <w:rPr>
          <w:rFonts w:ascii="Arial Narrow" w:hAnsi="Arial Narrow"/>
          <w:color w:val="000000" w:themeColor="text1"/>
          <w:shd w:val="clear" w:color="auto" w:fill="FFFFFF"/>
        </w:rPr>
        <w:t>Przyjmuje się następujące wymagania dotyczące sadzenia w gruncie:</w:t>
      </w:r>
    </w:p>
    <w:p w14:paraId="5F489AB4" w14:textId="6C9E1E02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ind w:left="567" w:hanging="141"/>
        <w:jc w:val="both"/>
        <w:rPr>
          <w:rFonts w:ascii="Arial Narrow" w:hAnsi="Arial Narrow" w:cs="ArialMT-Identity-H"/>
          <w:color w:val="000000" w:themeColor="text1"/>
        </w:rPr>
      </w:pPr>
      <w:r w:rsidRPr="00E16468">
        <w:rPr>
          <w:rFonts w:ascii="Arial Narrow" w:eastAsia="SymbolMT-Identity-H" w:hAnsi="Arial Narrow" w:cs="SymbolMT-Identity-H"/>
        </w:rPr>
        <w:t>w</w:t>
      </w:r>
      <w:r w:rsidRPr="00E16468">
        <w:rPr>
          <w:rFonts w:ascii="Arial Narrow" w:hAnsi="Arial Narrow" w:cs="ArialMT-Identity-H"/>
        </w:rPr>
        <w:t xml:space="preserve"> miejscu wyznaczonym na sadzenie należy wykopać odpowiedniej wielkości doły, </w:t>
      </w:r>
      <w:r w:rsidRPr="00E16468">
        <w:rPr>
          <w:rFonts w:ascii="Arial Narrow" w:hAnsi="Arial Narrow" w:cs="ArialMT"/>
        </w:rPr>
        <w:t>dostosowane do parametrów rośliny</w:t>
      </w:r>
      <w:r w:rsidRPr="00E16468">
        <w:rPr>
          <w:rFonts w:ascii="Arial Narrow" w:hAnsi="Arial Narrow" w:cs="ArialMT-Identity-H"/>
        </w:rPr>
        <w:t>, tak aby nie spowodować uszkodzenia bryły korzeniowej, zaginania i ściskania korzeni (min. 2 razy większe i 10 cm głębsze niż wielkość bryły korzeniowej);</w:t>
      </w:r>
    </w:p>
    <w:p w14:paraId="7F63E538" w14:textId="08F2169C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ind w:left="567" w:hanging="141"/>
        <w:jc w:val="both"/>
        <w:rPr>
          <w:rFonts w:ascii="Arial Narrow" w:hAnsi="Arial Narrow" w:cs="Arial-BoldMT-Identity-H"/>
          <w:b/>
          <w:bCs/>
          <w:color w:val="000000" w:themeColor="text1"/>
        </w:rPr>
      </w:pPr>
      <w:r w:rsidRPr="00E16468">
        <w:rPr>
          <w:rFonts w:ascii="Arial Narrow" w:hAnsi="Arial Narrow" w:cs="ArialMT"/>
          <w:color w:val="000000" w:themeColor="text1"/>
        </w:rPr>
        <w:t>w sytuacji, kiedy sadzenie opóźni się w stosunku do czasu wykopania dołów, należy je powtórnie wypełnić wykopanym wcześniej materiałem;</w:t>
      </w:r>
    </w:p>
    <w:p w14:paraId="365DA2E2" w14:textId="4A5A1718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ind w:left="567" w:hanging="141"/>
        <w:jc w:val="both"/>
        <w:rPr>
          <w:rFonts w:ascii="Arial Narrow" w:hAnsi="Arial Narrow" w:cs="Arial-BoldMT-Identity-H"/>
          <w:b/>
          <w:bCs/>
          <w:color w:val="000000" w:themeColor="text1"/>
        </w:rPr>
      </w:pPr>
      <w:r w:rsidRPr="00E16468">
        <w:rPr>
          <w:rFonts w:ascii="Arial Narrow" w:hAnsi="Arial Narrow" w:cs="ArialMT"/>
          <w:color w:val="000000" w:themeColor="text1"/>
        </w:rPr>
        <w:t>dno każdego dołu należy spulchnić</w:t>
      </w:r>
      <w:r w:rsidRPr="00E16468">
        <w:rPr>
          <w:rFonts w:ascii="Arial Narrow" w:eastAsia="SymbolMT-Identity-H" w:hAnsi="Arial Narrow" w:cs="SymbolMT-Identity-H"/>
          <w:color w:val="000000" w:themeColor="text1"/>
        </w:rPr>
        <w:t xml:space="preserve"> oraz pr</w:t>
      </w:r>
      <w:r w:rsidRPr="00E16468">
        <w:rPr>
          <w:rFonts w:ascii="Arial Narrow" w:hAnsi="Arial Narrow" w:cs="Arial-BoldMT-Identity-H"/>
          <w:bCs/>
          <w:color w:val="000000" w:themeColor="text1"/>
        </w:rPr>
        <w:t>zeprowadzić próbę wodną w celu zweryfikowania przepuszczalności gruntu;</w:t>
      </w:r>
    </w:p>
    <w:p w14:paraId="413E9696" w14:textId="7D34C4F0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ind w:left="567" w:hanging="141"/>
        <w:jc w:val="both"/>
        <w:rPr>
          <w:rFonts w:ascii="Arial Narrow" w:hAnsi="Arial Narrow" w:cs="ArialMT-Identity-H"/>
          <w:color w:val="000000" w:themeColor="text1"/>
        </w:rPr>
      </w:pPr>
      <w:r w:rsidRPr="00E16468">
        <w:rPr>
          <w:rFonts w:ascii="Arial Narrow" w:eastAsia="SymbolMT-Identity-H" w:hAnsi="Arial Narrow" w:cs="SymbolMT-Identity-H"/>
          <w:color w:val="000000" w:themeColor="text1"/>
        </w:rPr>
        <w:t>d</w:t>
      </w:r>
      <w:r w:rsidRPr="00E16468">
        <w:rPr>
          <w:rFonts w:ascii="Arial Narrow" w:hAnsi="Arial Narrow" w:cs="ArialMT-Identity-H"/>
          <w:color w:val="000000" w:themeColor="text1"/>
        </w:rPr>
        <w:t>oły zaprawić ziemią urodzajną/żyzną;</w:t>
      </w:r>
    </w:p>
    <w:p w14:paraId="1923D435" w14:textId="6C74277E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ind w:left="567" w:hanging="141"/>
        <w:jc w:val="both"/>
        <w:rPr>
          <w:rFonts w:ascii="Arial Narrow" w:hAnsi="Arial Narrow" w:cs="Arial"/>
          <w:color w:val="000000" w:themeColor="text1"/>
        </w:rPr>
      </w:pPr>
      <w:r w:rsidRPr="00E16468">
        <w:rPr>
          <w:rFonts w:ascii="Arial Narrow" w:hAnsi="Arial Narrow" w:cs="Arial"/>
          <w:color w:val="000000" w:themeColor="text1"/>
        </w:rPr>
        <w:t>przed sadzeniem należy usunąć opakowania, pozostawić można jedynie materiały, które ulegają biodegradacji;</w:t>
      </w:r>
    </w:p>
    <w:p w14:paraId="0E90B552" w14:textId="3F1BF3CD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ind w:left="567" w:hanging="141"/>
        <w:jc w:val="both"/>
        <w:rPr>
          <w:rFonts w:ascii="Arial Narrow" w:hAnsi="Arial Narrow" w:cs="Arial"/>
          <w:color w:val="000000" w:themeColor="text1"/>
        </w:rPr>
      </w:pPr>
      <w:r w:rsidRPr="00E16468">
        <w:rPr>
          <w:rFonts w:ascii="Arial Narrow" w:hAnsi="Arial Narrow" w:cs="Arial"/>
          <w:color w:val="000000" w:themeColor="text1"/>
        </w:rPr>
        <w:t>po wyjęciu rośliny z doniczki, jeżeli bryła korzeniowa wraz z ziemią jest zbita, należy ją rozluźnić oraz namoczyć korzenie roślin w wodzie;</w:t>
      </w:r>
    </w:p>
    <w:p w14:paraId="6088C9E1" w14:textId="2E64D006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ind w:left="567" w:hanging="141"/>
        <w:jc w:val="both"/>
        <w:rPr>
          <w:rFonts w:ascii="Arial Narrow" w:hAnsi="Arial Narrow" w:cs="Arial"/>
          <w:color w:val="000000" w:themeColor="text1"/>
        </w:rPr>
      </w:pPr>
      <w:r w:rsidRPr="00E16468">
        <w:rPr>
          <w:rFonts w:ascii="Arial Narrow" w:hAnsi="Arial Narrow" w:cs="Arial"/>
          <w:color w:val="000000" w:themeColor="text1"/>
        </w:rPr>
        <w:lastRenderedPageBreak/>
        <w:t>wszelkie uszkodzone korzenie należy odciąć ostrym narzędziem, rany cięcia o średnicy powyżej 3 cm należy zabezpieczyć fungicydem;</w:t>
      </w:r>
    </w:p>
    <w:p w14:paraId="7AB59454" w14:textId="6C8D33C5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ind w:left="567" w:hanging="141"/>
        <w:jc w:val="both"/>
        <w:rPr>
          <w:rFonts w:ascii="Arial Narrow" w:hAnsi="Arial Narrow" w:cs="Arial"/>
          <w:color w:val="000000" w:themeColor="text1"/>
        </w:rPr>
      </w:pPr>
      <w:r w:rsidRPr="00E16468">
        <w:rPr>
          <w:rFonts w:ascii="Arial Narrow" w:hAnsi="Arial Narrow" w:cs="Arial"/>
          <w:color w:val="000000" w:themeColor="text1"/>
        </w:rPr>
        <w:t>roślinę w dole ustawiamy tak, aby po zakopaniu znalazła się na głębokości, na jakiej rosła;</w:t>
      </w:r>
    </w:p>
    <w:p w14:paraId="60140560" w14:textId="77777777" w:rsid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/>
        <w:ind w:left="567" w:hanging="141"/>
        <w:jc w:val="both"/>
        <w:rPr>
          <w:rFonts w:ascii="Arial Narrow" w:hAnsi="Arial Narrow" w:cs="Arial"/>
          <w:color w:val="000000" w:themeColor="text1"/>
        </w:rPr>
      </w:pPr>
      <w:r w:rsidRPr="00E16468">
        <w:rPr>
          <w:rFonts w:ascii="Arial Narrow" w:hAnsi="Arial Narrow" w:cs="Arial"/>
          <w:color w:val="000000" w:themeColor="text1"/>
        </w:rPr>
        <w:t>korzenie roślin należy zasypywać sypką ziemią, a następnie dobrze ubić ziemię wokół, aby gleba szczelnie przylegała do drobnych korzeni, co ułatwi podsiąkanie wody i zapobiegnie nadmiernemu osiadaniu rośliny po posadzeniu;</w:t>
      </w:r>
    </w:p>
    <w:p w14:paraId="0EBEA25C" w14:textId="7B1F0FF5" w:rsidR="00781B72" w:rsidRPr="00E16468" w:rsidRDefault="00781B72" w:rsidP="00E16468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/>
        <w:ind w:left="567" w:hanging="141"/>
        <w:jc w:val="both"/>
        <w:rPr>
          <w:rFonts w:ascii="Arial Narrow" w:hAnsi="Arial Narrow" w:cs="Arial"/>
          <w:color w:val="000000" w:themeColor="text1"/>
        </w:rPr>
      </w:pPr>
      <w:r w:rsidRPr="00E16468">
        <w:rPr>
          <w:rFonts w:ascii="Arial Narrow" w:hAnsi="Arial Narrow" w:cs="ArialMT"/>
          <w:color w:val="000000" w:themeColor="text1"/>
        </w:rPr>
        <w:t>na terenie nie można pozostawić żadnych innych zagłębień umożliwiających zaleganie wód opadowych.</w:t>
      </w:r>
    </w:p>
    <w:p w14:paraId="42676668" w14:textId="77777777" w:rsidR="00781B72" w:rsidRDefault="00781B72" w:rsidP="00781B72">
      <w:pPr>
        <w:spacing w:line="276" w:lineRule="auto"/>
        <w:jc w:val="both"/>
        <w:rPr>
          <w:rFonts w:ascii="Arial Narrow" w:hAnsi="Arial Narrow" w:cs="Arial"/>
          <w:bCs/>
          <w:color w:val="000000"/>
          <w:sz w:val="22"/>
          <w:szCs w:val="22"/>
        </w:rPr>
      </w:pPr>
    </w:p>
    <w:p w14:paraId="13D08C76" w14:textId="77777777" w:rsidR="00781B72" w:rsidRPr="004501EE" w:rsidRDefault="00781B72" w:rsidP="00781B72">
      <w:pPr>
        <w:pStyle w:val="Akapitzlist"/>
        <w:numPr>
          <w:ilvl w:val="1"/>
          <w:numId w:val="2"/>
        </w:numPr>
        <w:spacing w:after="0"/>
        <w:ind w:left="426" w:hanging="426"/>
        <w:jc w:val="both"/>
        <w:rPr>
          <w:rFonts w:ascii="Arial Narrow" w:hAnsi="Arial Narrow" w:cs="Arial"/>
          <w:b/>
          <w:color w:val="000000" w:themeColor="text1"/>
        </w:rPr>
      </w:pPr>
      <w:r>
        <w:rPr>
          <w:rFonts w:ascii="Arial Narrow" w:hAnsi="Arial Narrow" w:cs="Arial"/>
          <w:b/>
          <w:color w:val="000000" w:themeColor="text1"/>
        </w:rPr>
        <w:t>Nawierzchnia trawiasta</w:t>
      </w:r>
    </w:p>
    <w:p w14:paraId="42A934D4" w14:textId="52FD7E62" w:rsidR="00781B72" w:rsidRPr="00C7641B" w:rsidRDefault="000C05D5" w:rsidP="00781B72">
      <w:pPr>
        <w:spacing w:line="276" w:lineRule="auto"/>
        <w:ind w:firstLine="426"/>
        <w:jc w:val="both"/>
        <w:rPr>
          <w:rFonts w:ascii="Arial Narrow" w:hAnsi="Arial Narrow"/>
          <w:sz w:val="20"/>
          <w:szCs w:val="20"/>
        </w:rPr>
      </w:pPr>
      <w:r>
        <w:rPr>
          <w:rFonts w:ascii="Arial Narrow" w:hAnsi="Arial Narrow" w:cs="ArialMT"/>
          <w:color w:val="000000" w:themeColor="text1"/>
          <w:sz w:val="22"/>
          <w:szCs w:val="22"/>
        </w:rPr>
        <w:t>Projekt zakłada odtworzenie</w:t>
      </w:r>
      <w:r w:rsidR="00781B72" w:rsidRPr="008F4227">
        <w:rPr>
          <w:rFonts w:ascii="Arial Narrow" w:hAnsi="Arial Narrow" w:cs="ArialMT"/>
          <w:sz w:val="22"/>
          <w:szCs w:val="22"/>
        </w:rPr>
        <w:t xml:space="preserve"> </w:t>
      </w:r>
      <w:r w:rsidR="00781B72">
        <w:rPr>
          <w:rFonts w:ascii="Arial Narrow" w:hAnsi="Arial Narrow" w:cs="ArialMT"/>
          <w:sz w:val="22"/>
          <w:szCs w:val="22"/>
        </w:rPr>
        <w:t>z</w:t>
      </w:r>
      <w:r w:rsidR="00781B72" w:rsidRPr="008F4227">
        <w:rPr>
          <w:rFonts w:ascii="Arial Narrow" w:hAnsi="Arial Narrow" w:cs="ArialMT"/>
          <w:sz w:val="22"/>
          <w:szCs w:val="22"/>
        </w:rPr>
        <w:t>niszczon</w:t>
      </w:r>
      <w:r>
        <w:rPr>
          <w:rFonts w:ascii="Arial Narrow" w:hAnsi="Arial Narrow" w:cs="ArialMT"/>
          <w:sz w:val="22"/>
          <w:szCs w:val="22"/>
        </w:rPr>
        <w:t>ych</w:t>
      </w:r>
      <w:r w:rsidR="00781B72" w:rsidRPr="008F4227">
        <w:rPr>
          <w:rFonts w:ascii="Arial Narrow" w:hAnsi="Arial Narrow" w:cs="ArialMT"/>
          <w:sz w:val="22"/>
          <w:szCs w:val="22"/>
        </w:rPr>
        <w:t xml:space="preserve"> podczas budowy trawniki poprzez wybranie nadmiaru ziemi, nawiezienie co najmniej 5 cm warstwy ziemi urodzajnej i wysianie </w:t>
      </w:r>
      <w:r w:rsidR="00781B72">
        <w:rPr>
          <w:rFonts w:ascii="Arial Narrow" w:hAnsi="Arial Narrow" w:cs="ArialMT"/>
          <w:sz w:val="22"/>
          <w:szCs w:val="22"/>
        </w:rPr>
        <w:t>trawy.</w:t>
      </w:r>
    </w:p>
    <w:p w14:paraId="705C7810" w14:textId="77777777" w:rsidR="00781B72" w:rsidRPr="008F4227" w:rsidRDefault="00781B72" w:rsidP="00781B72">
      <w:pPr>
        <w:pStyle w:val="Default"/>
        <w:spacing w:line="276" w:lineRule="auto"/>
        <w:ind w:firstLine="426"/>
        <w:jc w:val="both"/>
        <w:rPr>
          <w:rFonts w:ascii="Arial Narrow" w:hAnsi="Arial Narrow"/>
          <w:color w:val="FF0000"/>
          <w:sz w:val="22"/>
          <w:szCs w:val="22"/>
        </w:rPr>
      </w:pPr>
      <w:r w:rsidRPr="008F4227">
        <w:rPr>
          <w:rFonts w:ascii="Arial Narrow" w:hAnsi="Arial Narrow"/>
          <w:sz w:val="22"/>
          <w:szCs w:val="22"/>
        </w:rPr>
        <w:t>Projektowaną nawierzchnię trawiastą należy uzyskać przez ręczny lub mechaniczny wysiew nasion specjalnej mieszanki</w:t>
      </w:r>
      <w:r w:rsidRPr="008561FC">
        <w:rPr>
          <w:rFonts w:ascii="Arial Narrow" w:hAnsi="Arial Narrow"/>
          <w:sz w:val="22"/>
          <w:szCs w:val="22"/>
        </w:rPr>
        <w:t xml:space="preserve"> traw. </w:t>
      </w:r>
      <w:r w:rsidRPr="008561FC">
        <w:rPr>
          <w:rFonts w:ascii="Arial Narrow" w:hAnsi="Arial Narrow" w:cs="ArialMT"/>
          <w:sz w:val="22"/>
          <w:szCs w:val="22"/>
        </w:rPr>
        <w:t xml:space="preserve">W naszych warunkach jako podstawową należy wybrać jedną z trzech głównych traw rozłogowych. </w:t>
      </w:r>
      <w:r w:rsidRPr="00A91B2B">
        <w:rPr>
          <w:rFonts w:ascii="Arial Narrow" w:hAnsi="Arial Narrow" w:cs="ArialMT"/>
          <w:sz w:val="22"/>
          <w:szCs w:val="22"/>
        </w:rPr>
        <w:t>Zaleca się wykonanie nawierzchni z mieszanek traw zawierających w swym składzie: kostrzewę czerwoną, wiechlinę łąkową i życicę trwałą.</w:t>
      </w:r>
    </w:p>
    <w:p w14:paraId="2676EFDB" w14:textId="61E658F4" w:rsidR="00781B72" w:rsidRPr="008F4227" w:rsidRDefault="00781B72" w:rsidP="00EB1E44">
      <w:pPr>
        <w:spacing w:line="276" w:lineRule="auto"/>
        <w:ind w:firstLine="426"/>
        <w:jc w:val="both"/>
        <w:rPr>
          <w:rFonts w:ascii="Arial Narrow" w:hAnsi="Arial Narrow" w:cs="ArialMT"/>
          <w:sz w:val="22"/>
          <w:szCs w:val="22"/>
        </w:rPr>
      </w:pPr>
      <w:r w:rsidRPr="008F4227">
        <w:rPr>
          <w:rFonts w:ascii="Arial Narrow" w:hAnsi="Arial Narrow" w:cs="ArialMT"/>
          <w:sz w:val="22"/>
          <w:szCs w:val="22"/>
        </w:rPr>
        <w:t xml:space="preserve">Grunt przeznaczony pod trawnik powinien być oczyszczony z gruzu i innych zanieczyszczeń. Należy sprawdzić, czy grunt jest przepuszczalny w wystarczającym stopniu, w przypadku nadmiernego zagęszczenia należy wzruszyć go tak, by woda swobodnie przesiąkała. </w:t>
      </w:r>
      <w:r w:rsidRPr="008F4227">
        <w:rPr>
          <w:rFonts w:ascii="Arial Narrow" w:hAnsi="Arial Narrow"/>
          <w:color w:val="000000" w:themeColor="text1"/>
          <w:sz w:val="22"/>
          <w:szCs w:val="22"/>
        </w:rPr>
        <w:t>Teren powinien być wyrównany, a spadki muszą zostać wyprofilowane tak, aby zapewniały odpływ wody i eliminowały potencjal</w:t>
      </w:r>
      <w:r>
        <w:rPr>
          <w:rFonts w:ascii="Arial Narrow" w:hAnsi="Arial Narrow"/>
          <w:color w:val="000000" w:themeColor="text1"/>
          <w:sz w:val="22"/>
          <w:szCs w:val="22"/>
        </w:rPr>
        <w:t>ną możliwość stagnowania wody. N</w:t>
      </w:r>
      <w:r w:rsidRPr="008F4227">
        <w:rPr>
          <w:rFonts w:ascii="Arial Narrow" w:hAnsi="Arial Narrow"/>
          <w:color w:val="000000" w:themeColor="text1"/>
          <w:sz w:val="22"/>
          <w:szCs w:val="22"/>
        </w:rPr>
        <w:t>a tak przygotowanym podłożu należy wysiać nasiona traw.</w:t>
      </w:r>
    </w:p>
    <w:p w14:paraId="3BDC69B8" w14:textId="77777777" w:rsidR="00781B72" w:rsidRPr="008F4227" w:rsidRDefault="00781B72" w:rsidP="00781B72">
      <w:pPr>
        <w:spacing w:line="276" w:lineRule="auto"/>
        <w:jc w:val="both"/>
        <w:rPr>
          <w:rFonts w:ascii="Arial Narrow" w:hAnsi="Arial Narrow"/>
          <w:color w:val="000000" w:themeColor="text1"/>
          <w:sz w:val="22"/>
          <w:szCs w:val="22"/>
        </w:rPr>
      </w:pPr>
    </w:p>
    <w:p w14:paraId="11D0846C" w14:textId="77777777" w:rsidR="00781B72" w:rsidRPr="008F4227" w:rsidRDefault="00781B72" w:rsidP="00781B72">
      <w:pPr>
        <w:spacing w:line="276" w:lineRule="auto"/>
        <w:jc w:val="both"/>
        <w:rPr>
          <w:rFonts w:ascii="Arial Narrow" w:hAnsi="Arial Narrow" w:cstheme="minorHAnsi"/>
          <w:sz w:val="22"/>
          <w:szCs w:val="22"/>
          <w:u w:val="single"/>
        </w:rPr>
      </w:pPr>
      <w:r w:rsidRPr="008F4227">
        <w:rPr>
          <w:rFonts w:ascii="Arial Narrow" w:hAnsi="Arial Narrow" w:cstheme="minorHAnsi"/>
          <w:sz w:val="22"/>
          <w:szCs w:val="22"/>
          <w:u w:val="single"/>
        </w:rPr>
        <w:t>Specyfika wykonania nawierzchni trawiastej z siewu:</w:t>
      </w:r>
    </w:p>
    <w:p w14:paraId="0774EF24" w14:textId="3142CC70" w:rsidR="00781B72" w:rsidRPr="00EB1E44" w:rsidRDefault="00781B72" w:rsidP="00EB1E44">
      <w:pPr>
        <w:pStyle w:val="Akapitzlist"/>
        <w:numPr>
          <w:ilvl w:val="0"/>
          <w:numId w:val="44"/>
        </w:numPr>
        <w:ind w:left="142" w:hanging="141"/>
        <w:jc w:val="both"/>
        <w:rPr>
          <w:rFonts w:ascii="Arial Narrow" w:hAnsi="Arial Narrow" w:cstheme="minorHAnsi"/>
        </w:rPr>
      </w:pPr>
      <w:r w:rsidRPr="00EB1E44">
        <w:rPr>
          <w:rFonts w:ascii="Arial Narrow" w:hAnsi="Arial Narrow" w:cstheme="minorHAnsi"/>
        </w:rPr>
        <w:t>teren pod trawniki musi być oczyszczony z gruzu, kamieni, tłucznia, pozbawiony chwastów i innych zanieczyszczeń,</w:t>
      </w:r>
    </w:p>
    <w:p w14:paraId="2C06EBA1" w14:textId="6AA9B71B" w:rsidR="00781B72" w:rsidRPr="00EB1E44" w:rsidRDefault="00781B72" w:rsidP="00EB1E44">
      <w:pPr>
        <w:pStyle w:val="Akapitzlist"/>
        <w:numPr>
          <w:ilvl w:val="0"/>
          <w:numId w:val="44"/>
        </w:numPr>
        <w:ind w:left="142" w:hanging="141"/>
        <w:jc w:val="both"/>
        <w:rPr>
          <w:rFonts w:ascii="Arial Narrow" w:hAnsi="Arial Narrow" w:cstheme="minorHAnsi"/>
        </w:rPr>
      </w:pPr>
      <w:r w:rsidRPr="00EB1E44">
        <w:rPr>
          <w:rFonts w:ascii="Arial Narrow" w:hAnsi="Arial Narrow" w:cstheme="minorHAnsi"/>
        </w:rPr>
        <w:t>teren powinien być wyrównany, splantowany z zachowaniem naturalnego spadku działki (1-3 %), który ułatwi powierzchniowy spływ wody,</w:t>
      </w:r>
    </w:p>
    <w:p w14:paraId="208A5821" w14:textId="0BE27F86" w:rsidR="00781B72" w:rsidRPr="00EB1E44" w:rsidRDefault="00781B72" w:rsidP="00EB1E44">
      <w:pPr>
        <w:pStyle w:val="Akapitzlist"/>
        <w:numPr>
          <w:ilvl w:val="0"/>
          <w:numId w:val="44"/>
        </w:numPr>
        <w:ind w:left="142" w:hanging="141"/>
        <w:jc w:val="both"/>
        <w:rPr>
          <w:rFonts w:ascii="Arial Narrow" w:hAnsi="Arial Narrow" w:cstheme="minorHAnsi"/>
        </w:rPr>
      </w:pPr>
      <w:r w:rsidRPr="00EB1E44">
        <w:rPr>
          <w:rFonts w:ascii="Arial Narrow" w:hAnsi="Arial Narrow" w:cstheme="minorHAnsi"/>
        </w:rPr>
        <w:t>przed siewem nasion ziemię należy zwałować wałem gładkim,</w:t>
      </w:r>
    </w:p>
    <w:p w14:paraId="7663BF41" w14:textId="0B42DCB3" w:rsidR="00781B72" w:rsidRPr="00EB1E44" w:rsidRDefault="00781B72" w:rsidP="00EB1E44">
      <w:pPr>
        <w:pStyle w:val="Akapitzlist"/>
        <w:numPr>
          <w:ilvl w:val="0"/>
          <w:numId w:val="44"/>
        </w:numPr>
        <w:ind w:left="142" w:hanging="141"/>
        <w:jc w:val="both"/>
        <w:rPr>
          <w:rFonts w:ascii="Arial Narrow" w:hAnsi="Arial Narrow" w:cstheme="minorHAnsi"/>
        </w:rPr>
      </w:pPr>
      <w:r w:rsidRPr="00EB1E44">
        <w:rPr>
          <w:rFonts w:ascii="Arial Narrow" w:hAnsi="Arial Narrow" w:cstheme="minorHAnsi"/>
        </w:rPr>
        <w:t xml:space="preserve">siew powinien być dokonany w dni bezwietrzne, nasiona wysiać ręcznie w ilości </w:t>
      </w:r>
      <w:r w:rsidRPr="00EB1E44">
        <w:rPr>
          <w:rFonts w:ascii="Arial Narrow" w:hAnsi="Arial Narrow" w:cs="ArialMT"/>
        </w:rPr>
        <w:t>25-30g/m</w:t>
      </w:r>
      <w:r w:rsidRPr="00EB1E44">
        <w:rPr>
          <w:rFonts w:ascii="Arial Narrow" w:hAnsi="Arial Narrow" w:cs="ArialMT"/>
          <w:vertAlign w:val="superscript"/>
        </w:rPr>
        <w:t>2</w:t>
      </w:r>
      <w:r w:rsidRPr="00EB1E44">
        <w:rPr>
          <w:rFonts w:ascii="Arial Narrow" w:hAnsi="Arial Narrow" w:cs="ArialMT"/>
        </w:rPr>
        <w:t>,</w:t>
      </w:r>
    </w:p>
    <w:p w14:paraId="6BAD1593" w14:textId="1F19682A" w:rsidR="00781B72" w:rsidRPr="00EB1E44" w:rsidRDefault="00781B72" w:rsidP="00EB1E44">
      <w:pPr>
        <w:pStyle w:val="Akapitzlist"/>
        <w:numPr>
          <w:ilvl w:val="0"/>
          <w:numId w:val="44"/>
        </w:numPr>
        <w:ind w:left="142" w:hanging="141"/>
        <w:jc w:val="both"/>
        <w:rPr>
          <w:rFonts w:ascii="Arial Narrow" w:hAnsi="Arial Narrow" w:cs="ArialMT"/>
        </w:rPr>
      </w:pPr>
      <w:r w:rsidRPr="00EB1E44">
        <w:rPr>
          <w:rFonts w:ascii="Arial Narrow" w:hAnsi="Arial Narrow" w:cs="ArialMT"/>
        </w:rPr>
        <w:t>siew należ przeprowadzać na krzyż, a następnie powierzchnię przeznaczoną pod siew lekko zagrabić,</w:t>
      </w:r>
    </w:p>
    <w:p w14:paraId="6A219712" w14:textId="2CBDE262" w:rsidR="00781B72" w:rsidRPr="00EB1E44" w:rsidRDefault="00781B72" w:rsidP="00EB1E44">
      <w:pPr>
        <w:pStyle w:val="Akapitzlist"/>
        <w:numPr>
          <w:ilvl w:val="0"/>
          <w:numId w:val="44"/>
        </w:numPr>
        <w:ind w:left="142" w:hanging="141"/>
        <w:jc w:val="both"/>
        <w:rPr>
          <w:rFonts w:ascii="Arial Narrow" w:hAnsi="Arial Narrow" w:cs="ArialMT"/>
        </w:rPr>
      </w:pPr>
      <w:r w:rsidRPr="00EB1E44">
        <w:rPr>
          <w:rFonts w:ascii="Arial Narrow" w:hAnsi="Arial Narrow" w:cs="ArialMT"/>
        </w:rPr>
        <w:t>po wysianiu nasion całość należy zwałować a następnie obficie podlać.</w:t>
      </w:r>
    </w:p>
    <w:p w14:paraId="461C9E9B" w14:textId="0BA29C40" w:rsidR="008B6B44" w:rsidRPr="00EB1E44" w:rsidRDefault="00781B72" w:rsidP="00EF3D60">
      <w:pPr>
        <w:pStyle w:val="Akapitzlist"/>
        <w:numPr>
          <w:ilvl w:val="0"/>
          <w:numId w:val="44"/>
        </w:numPr>
        <w:spacing w:after="0"/>
        <w:ind w:left="142" w:hanging="141"/>
        <w:jc w:val="both"/>
        <w:rPr>
          <w:rFonts w:ascii="Arial Narrow" w:hAnsi="Arial Narrow" w:cstheme="minorHAnsi"/>
          <w:color w:val="000000"/>
        </w:rPr>
      </w:pPr>
      <w:r w:rsidRPr="00EB1E44">
        <w:rPr>
          <w:rFonts w:ascii="Arial Narrow" w:hAnsi="Arial Narrow" w:cstheme="minorHAnsi"/>
          <w:color w:val="000000"/>
        </w:rPr>
        <w:t>okres siania - najlepszy okres wiosenny, najpóźniej do połowy września.</w:t>
      </w:r>
    </w:p>
    <w:p w14:paraId="0D5B2289" w14:textId="77777777" w:rsidR="00781B72" w:rsidRPr="00D506E1" w:rsidRDefault="00781B72" w:rsidP="00DF1C9F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443409FF" w14:textId="77777777" w:rsidR="0022313C" w:rsidRPr="001002FE" w:rsidRDefault="0022313C" w:rsidP="0022313C">
      <w:pPr>
        <w:pStyle w:val="Akapitzlist"/>
        <w:numPr>
          <w:ilvl w:val="0"/>
          <w:numId w:val="2"/>
        </w:numPr>
        <w:shd w:val="clear" w:color="auto" w:fill="D9D9D9" w:themeFill="background1" w:themeFillShade="D9"/>
        <w:spacing w:after="0"/>
        <w:jc w:val="both"/>
        <w:rPr>
          <w:rFonts w:ascii="Arial Narrow" w:hAnsi="Arial Narrow" w:cs="Arial"/>
          <w:b/>
          <w:color w:val="000000"/>
        </w:rPr>
      </w:pPr>
      <w:r w:rsidRPr="001002FE">
        <w:rPr>
          <w:rFonts w:ascii="Arial Narrow" w:hAnsi="Arial Narrow" w:cs="Arial"/>
          <w:b/>
          <w:color w:val="000000"/>
        </w:rPr>
        <w:t>DANE POWIERZCHNIOWE I ILOŚCIOWE</w:t>
      </w:r>
    </w:p>
    <w:p w14:paraId="40156EA2" w14:textId="4BE27161" w:rsidR="000A12CA" w:rsidRPr="00D506E1" w:rsidRDefault="000A12CA" w:rsidP="00B639E8">
      <w:pPr>
        <w:spacing w:line="276" w:lineRule="auto"/>
        <w:jc w:val="both"/>
        <w:rPr>
          <w:rFonts w:ascii="Arial Narrow" w:hAnsi="Arial Narrow" w:cs="Arial"/>
          <w:color w:val="000000"/>
          <w:sz w:val="22"/>
          <w:szCs w:val="22"/>
        </w:rPr>
      </w:pPr>
    </w:p>
    <w:tbl>
      <w:tblPr>
        <w:tblStyle w:val="Tabela-Siatka"/>
        <w:tblW w:w="9055" w:type="dxa"/>
        <w:jc w:val="center"/>
        <w:tblLayout w:type="fixed"/>
        <w:tblLook w:val="04A0" w:firstRow="1" w:lastRow="0" w:firstColumn="1" w:lastColumn="0" w:noHBand="0" w:noVBand="1"/>
      </w:tblPr>
      <w:tblGrid>
        <w:gridCol w:w="700"/>
        <w:gridCol w:w="5529"/>
        <w:gridCol w:w="1560"/>
        <w:gridCol w:w="1266"/>
      </w:tblGrid>
      <w:tr w:rsidR="0085253F" w:rsidRPr="001002FE" w14:paraId="22810F56" w14:textId="77777777" w:rsidTr="00D506E1">
        <w:trPr>
          <w:jc w:val="center"/>
        </w:trPr>
        <w:tc>
          <w:tcPr>
            <w:tcW w:w="6229" w:type="dxa"/>
            <w:gridSpan w:val="2"/>
            <w:shd w:val="clear" w:color="auto" w:fill="D9D9D9" w:themeFill="background1" w:themeFillShade="D9"/>
          </w:tcPr>
          <w:p w14:paraId="20A08FE3" w14:textId="77777777" w:rsidR="0085253F" w:rsidRPr="001002FE" w:rsidRDefault="0085253F" w:rsidP="00F07568">
            <w:pPr>
              <w:widowControl w:val="0"/>
              <w:spacing w:line="276" w:lineRule="auto"/>
              <w:jc w:val="both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1002FE">
              <w:rPr>
                <w:rFonts w:ascii="Arial Narrow" w:eastAsia="Calibri" w:hAnsi="Arial Narrow" w:cs="Arial"/>
                <w:b/>
                <w:bCs/>
                <w:sz w:val="22"/>
                <w:szCs w:val="22"/>
              </w:rPr>
              <w:t>Typ zagospodarowania</w:t>
            </w:r>
          </w:p>
        </w:tc>
        <w:tc>
          <w:tcPr>
            <w:tcW w:w="1560" w:type="dxa"/>
            <w:shd w:val="clear" w:color="auto" w:fill="D9D9D9" w:themeFill="background1" w:themeFillShade="D9"/>
          </w:tcPr>
          <w:p w14:paraId="4ABCB043" w14:textId="77777777" w:rsidR="0085253F" w:rsidRPr="001002FE" w:rsidRDefault="0085253F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1002FE">
              <w:rPr>
                <w:rFonts w:ascii="Arial Narrow" w:hAnsi="Arial Narrow" w:cs="Arial"/>
                <w:b/>
                <w:bCs/>
                <w:sz w:val="22"/>
                <w:szCs w:val="22"/>
              </w:rPr>
              <w:t>wartość</w:t>
            </w:r>
          </w:p>
        </w:tc>
        <w:tc>
          <w:tcPr>
            <w:tcW w:w="1266" w:type="dxa"/>
            <w:shd w:val="clear" w:color="auto" w:fill="D9D9D9" w:themeFill="background1" w:themeFillShade="D9"/>
          </w:tcPr>
          <w:p w14:paraId="43C2C80A" w14:textId="77777777" w:rsidR="0085253F" w:rsidRPr="001002FE" w:rsidRDefault="0085253F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>
              <w:rPr>
                <w:rFonts w:ascii="Arial Narrow" w:eastAsia="Calibri" w:hAnsi="Arial Narrow" w:cs="Arial"/>
                <w:b/>
                <w:bCs/>
                <w:sz w:val="22"/>
                <w:szCs w:val="22"/>
              </w:rPr>
              <w:t>jednostka</w:t>
            </w:r>
          </w:p>
        </w:tc>
      </w:tr>
      <w:tr w:rsidR="007E18A7" w:rsidRPr="001002FE" w14:paraId="68464B6B" w14:textId="77777777" w:rsidTr="00D506E1">
        <w:trPr>
          <w:trHeight w:val="123"/>
          <w:jc w:val="center"/>
        </w:trPr>
        <w:tc>
          <w:tcPr>
            <w:tcW w:w="9055" w:type="dxa"/>
            <w:gridSpan w:val="4"/>
            <w:shd w:val="clear" w:color="auto" w:fill="F2F2F2" w:themeFill="background1" w:themeFillShade="F2"/>
          </w:tcPr>
          <w:p w14:paraId="25271B12" w14:textId="003ED99A" w:rsidR="007E18A7" w:rsidRPr="001002FE" w:rsidRDefault="007E18A7" w:rsidP="00F07568">
            <w:pPr>
              <w:widowControl w:val="0"/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  <w:r w:rsidRPr="001002FE">
              <w:rPr>
                <w:rFonts w:ascii="Arial Narrow" w:hAnsi="Arial Narrow" w:cs="Arial"/>
                <w:b/>
                <w:bCs/>
                <w:sz w:val="22"/>
                <w:szCs w:val="22"/>
              </w:rPr>
              <w:t>Nawierzchnie</w:t>
            </w:r>
          </w:p>
        </w:tc>
      </w:tr>
      <w:tr w:rsidR="00461C00" w:rsidRPr="001002FE" w14:paraId="7D7A59A2" w14:textId="77777777" w:rsidTr="008E755F">
        <w:trPr>
          <w:trHeight w:val="123"/>
          <w:jc w:val="center"/>
        </w:trPr>
        <w:tc>
          <w:tcPr>
            <w:tcW w:w="6229" w:type="dxa"/>
            <w:gridSpan w:val="2"/>
          </w:tcPr>
          <w:p w14:paraId="10B9C07A" w14:textId="2B414026" w:rsidR="00461C00" w:rsidRPr="001002FE" w:rsidRDefault="00461C00" w:rsidP="00F07568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Nawierzchnia utwardzona z kostki betonowej</w:t>
            </w:r>
          </w:p>
        </w:tc>
        <w:tc>
          <w:tcPr>
            <w:tcW w:w="1560" w:type="dxa"/>
            <w:shd w:val="clear" w:color="auto" w:fill="auto"/>
          </w:tcPr>
          <w:p w14:paraId="4119D4BF" w14:textId="13F1D647" w:rsidR="00461C00" w:rsidRPr="001002FE" w:rsidRDefault="00C20F79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140</w:t>
            </w:r>
          </w:p>
        </w:tc>
        <w:tc>
          <w:tcPr>
            <w:tcW w:w="1266" w:type="dxa"/>
            <w:shd w:val="clear" w:color="auto" w:fill="auto"/>
          </w:tcPr>
          <w:p w14:paraId="170387B8" w14:textId="77777777" w:rsidR="00461C00" w:rsidRPr="001002FE" w:rsidRDefault="00461C00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1002FE">
              <w:rPr>
                <w:rFonts w:ascii="Arial Narrow" w:hAnsi="Arial Narrow"/>
                <w:sz w:val="22"/>
                <w:szCs w:val="22"/>
              </w:rPr>
              <w:t>m</w:t>
            </w:r>
            <w:r w:rsidRPr="001002FE">
              <w:rPr>
                <w:rFonts w:ascii="Arial Narrow" w:hAnsi="Arial Narrow" w:cs="Arial"/>
                <w:sz w:val="22"/>
                <w:szCs w:val="22"/>
                <w:shd w:val="clear" w:color="auto" w:fill="FFFFFF"/>
              </w:rPr>
              <w:t>²</w:t>
            </w:r>
          </w:p>
        </w:tc>
      </w:tr>
      <w:tr w:rsidR="00461C00" w:rsidRPr="001002FE" w14:paraId="192C7C7F" w14:textId="77777777" w:rsidTr="00C20F79">
        <w:trPr>
          <w:trHeight w:val="123"/>
          <w:jc w:val="center"/>
        </w:trPr>
        <w:tc>
          <w:tcPr>
            <w:tcW w:w="6229" w:type="dxa"/>
            <w:gridSpan w:val="2"/>
            <w:tcBorders>
              <w:bottom w:val="single" w:sz="4" w:space="0" w:color="auto"/>
            </w:tcBorders>
          </w:tcPr>
          <w:p w14:paraId="59CD9A1B" w14:textId="28FBCCAC" w:rsidR="00461C00" w:rsidRPr="001002FE" w:rsidRDefault="00461C00" w:rsidP="00C20F79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 w:rsidRPr="001002FE">
              <w:rPr>
                <w:rFonts w:ascii="Arial Narrow" w:eastAsia="Calibri" w:hAnsi="Arial Narrow" w:cs="Arial"/>
                <w:bCs/>
                <w:sz w:val="22"/>
                <w:szCs w:val="22"/>
              </w:rPr>
              <w:t xml:space="preserve">Nawierzchnia </w:t>
            </w:r>
            <w:r w:rsidR="00C20F79">
              <w:rPr>
                <w:rFonts w:ascii="Arial Narrow" w:eastAsia="Calibri" w:hAnsi="Arial Narrow" w:cs="Arial"/>
                <w:bCs/>
                <w:sz w:val="22"/>
                <w:szCs w:val="22"/>
              </w:rPr>
              <w:t>poliuretanowa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</w:tcPr>
          <w:p w14:paraId="3F9DDA32" w14:textId="7708FDAC" w:rsidR="00461C00" w:rsidRDefault="00C20F79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180</w:t>
            </w:r>
          </w:p>
        </w:tc>
        <w:tc>
          <w:tcPr>
            <w:tcW w:w="1266" w:type="dxa"/>
            <w:tcBorders>
              <w:bottom w:val="single" w:sz="4" w:space="0" w:color="auto"/>
            </w:tcBorders>
            <w:shd w:val="clear" w:color="auto" w:fill="auto"/>
          </w:tcPr>
          <w:p w14:paraId="25C88895" w14:textId="77777777" w:rsidR="00461C00" w:rsidRPr="001002FE" w:rsidRDefault="00461C00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1002FE">
              <w:rPr>
                <w:rFonts w:ascii="Arial Narrow" w:hAnsi="Arial Narrow"/>
                <w:sz w:val="22"/>
                <w:szCs w:val="22"/>
              </w:rPr>
              <w:t>m</w:t>
            </w:r>
            <w:r w:rsidRPr="001002FE">
              <w:rPr>
                <w:rFonts w:ascii="Arial Narrow" w:hAnsi="Arial Narrow" w:cs="Arial"/>
                <w:sz w:val="22"/>
                <w:szCs w:val="22"/>
                <w:shd w:val="clear" w:color="auto" w:fill="FFFFFF"/>
              </w:rPr>
              <w:t>²</w:t>
            </w:r>
          </w:p>
        </w:tc>
      </w:tr>
      <w:tr w:rsidR="00461C00" w:rsidRPr="001002FE" w14:paraId="70CEC9BE" w14:textId="77777777" w:rsidTr="00C20F79">
        <w:trPr>
          <w:trHeight w:val="123"/>
          <w:jc w:val="center"/>
        </w:trPr>
        <w:tc>
          <w:tcPr>
            <w:tcW w:w="6229" w:type="dxa"/>
            <w:gridSpan w:val="2"/>
            <w:tcBorders>
              <w:bottom w:val="single" w:sz="4" w:space="0" w:color="auto"/>
            </w:tcBorders>
          </w:tcPr>
          <w:p w14:paraId="71F7633C" w14:textId="4615F85A" w:rsidR="00461C00" w:rsidRPr="001002FE" w:rsidRDefault="00461C00" w:rsidP="00C20F79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Obrzeża betonowe 6x2</w:t>
            </w:r>
            <w:r w:rsidR="00C20F79">
              <w:rPr>
                <w:rFonts w:ascii="Arial Narrow" w:eastAsia="Calibri" w:hAnsi="Arial Narrow" w:cs="Arial"/>
                <w:bCs/>
                <w:sz w:val="22"/>
                <w:szCs w:val="22"/>
              </w:rPr>
              <w:t>0</w:t>
            </w: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x100 cm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</w:tcPr>
          <w:p w14:paraId="3AA6F500" w14:textId="2489270A" w:rsidR="00461C00" w:rsidRPr="0028184C" w:rsidRDefault="00C20F79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color w:val="FF0000"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125</w:t>
            </w:r>
          </w:p>
        </w:tc>
        <w:tc>
          <w:tcPr>
            <w:tcW w:w="1266" w:type="dxa"/>
            <w:tcBorders>
              <w:bottom w:val="single" w:sz="4" w:space="0" w:color="auto"/>
            </w:tcBorders>
            <w:shd w:val="clear" w:color="auto" w:fill="auto"/>
          </w:tcPr>
          <w:p w14:paraId="3211D2BF" w14:textId="77777777" w:rsidR="00461C00" w:rsidRPr="001002FE" w:rsidRDefault="00461C00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>m.b.</w:t>
            </w:r>
          </w:p>
        </w:tc>
      </w:tr>
      <w:tr w:rsidR="003B1467" w:rsidRPr="001002FE" w14:paraId="0C4C7852" w14:textId="77777777" w:rsidTr="00C20F79">
        <w:trPr>
          <w:trHeight w:val="123"/>
          <w:jc w:val="center"/>
        </w:trPr>
        <w:tc>
          <w:tcPr>
            <w:tcW w:w="90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13D5CDFF" w14:textId="77777777" w:rsidR="003B1467" w:rsidRPr="001002FE" w:rsidRDefault="003B1467" w:rsidP="00F07568">
            <w:pPr>
              <w:widowControl w:val="0"/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</w:p>
        </w:tc>
      </w:tr>
      <w:tr w:rsidR="00461C00" w:rsidRPr="001002FE" w14:paraId="5281A3FA" w14:textId="77777777" w:rsidTr="00C20F79">
        <w:trPr>
          <w:trHeight w:val="123"/>
          <w:jc w:val="center"/>
        </w:trPr>
        <w:tc>
          <w:tcPr>
            <w:tcW w:w="9055" w:type="dxa"/>
            <w:gridSpan w:val="4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481E6E7E" w14:textId="5D6F702C" w:rsidR="00461C00" w:rsidRPr="001002FE" w:rsidRDefault="00D506E1" w:rsidP="00F07568">
            <w:pPr>
              <w:widowControl w:val="0"/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  <w:r w:rsidRPr="00202E70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Zieleń</w:t>
            </w:r>
          </w:p>
        </w:tc>
      </w:tr>
      <w:tr w:rsidR="00D506E1" w:rsidRPr="001002FE" w14:paraId="1ADF1E62" w14:textId="77777777" w:rsidTr="00C20F79">
        <w:trPr>
          <w:trHeight w:val="123"/>
          <w:jc w:val="center"/>
        </w:trPr>
        <w:tc>
          <w:tcPr>
            <w:tcW w:w="6229" w:type="dxa"/>
            <w:gridSpan w:val="2"/>
            <w:tcBorders>
              <w:bottom w:val="single" w:sz="4" w:space="0" w:color="auto"/>
            </w:tcBorders>
          </w:tcPr>
          <w:p w14:paraId="0CDDA20C" w14:textId="60D74BD1" w:rsidR="00D506E1" w:rsidRPr="001002FE" w:rsidRDefault="00D506E1" w:rsidP="00F07568">
            <w:pPr>
              <w:widowControl w:val="0"/>
              <w:spacing w:line="276" w:lineRule="auto"/>
              <w:jc w:val="both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Nasadzenia roślin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</w:tcPr>
          <w:p w14:paraId="2D9E56C4" w14:textId="3E846E49" w:rsidR="00D506E1" w:rsidRPr="001002FE" w:rsidRDefault="00D506E1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35</w:t>
            </w:r>
          </w:p>
        </w:tc>
        <w:tc>
          <w:tcPr>
            <w:tcW w:w="1266" w:type="dxa"/>
            <w:tcBorders>
              <w:bottom w:val="single" w:sz="4" w:space="0" w:color="auto"/>
            </w:tcBorders>
            <w:shd w:val="clear" w:color="auto" w:fill="auto"/>
          </w:tcPr>
          <w:p w14:paraId="2E735DB8" w14:textId="7987CCCB" w:rsidR="00D506E1" w:rsidRPr="001002FE" w:rsidRDefault="00D506E1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1002FE">
              <w:rPr>
                <w:rFonts w:ascii="Arial Narrow" w:hAnsi="Arial Narrow"/>
                <w:sz w:val="22"/>
                <w:szCs w:val="22"/>
              </w:rPr>
              <w:t>m</w:t>
            </w:r>
            <w:r w:rsidRPr="001002FE">
              <w:rPr>
                <w:rFonts w:ascii="Arial Narrow" w:hAnsi="Arial Narrow" w:cs="Arial"/>
                <w:sz w:val="22"/>
                <w:szCs w:val="22"/>
                <w:shd w:val="clear" w:color="auto" w:fill="FFFFFF"/>
              </w:rPr>
              <w:t>²</w:t>
            </w:r>
          </w:p>
        </w:tc>
      </w:tr>
      <w:tr w:rsidR="00D506E1" w:rsidRPr="001002FE" w14:paraId="7DB0B7E4" w14:textId="77777777" w:rsidTr="00C20F79">
        <w:trPr>
          <w:trHeight w:val="123"/>
          <w:jc w:val="center"/>
        </w:trPr>
        <w:tc>
          <w:tcPr>
            <w:tcW w:w="6229" w:type="dxa"/>
            <w:gridSpan w:val="2"/>
            <w:tcBorders>
              <w:bottom w:val="single" w:sz="4" w:space="0" w:color="auto"/>
            </w:tcBorders>
          </w:tcPr>
          <w:p w14:paraId="3ABE4248" w14:textId="69C885A0" w:rsidR="00D506E1" w:rsidRPr="001002FE" w:rsidRDefault="00D506E1" w:rsidP="00F07568">
            <w:pPr>
              <w:widowControl w:val="0"/>
              <w:spacing w:line="276" w:lineRule="auto"/>
              <w:jc w:val="both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Rekultywacja trawnika - dokładną powierzchnię odtwarzanego trawnika należy określić po zakończeniu robót budowlanych, zgodnie z powstałymi uszkodzeniami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</w:tcPr>
          <w:p w14:paraId="3001911C" w14:textId="4CBB2AF5" w:rsidR="00D506E1" w:rsidRPr="001002FE" w:rsidRDefault="00D506E1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ok.100</w:t>
            </w:r>
          </w:p>
        </w:tc>
        <w:tc>
          <w:tcPr>
            <w:tcW w:w="1266" w:type="dxa"/>
            <w:tcBorders>
              <w:bottom w:val="single" w:sz="4" w:space="0" w:color="auto"/>
            </w:tcBorders>
            <w:shd w:val="clear" w:color="auto" w:fill="auto"/>
          </w:tcPr>
          <w:p w14:paraId="4728A78D" w14:textId="436BDF0E" w:rsidR="00D506E1" w:rsidRPr="001002FE" w:rsidRDefault="00D506E1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1002FE">
              <w:rPr>
                <w:rFonts w:ascii="Arial Narrow" w:hAnsi="Arial Narrow"/>
                <w:sz w:val="22"/>
                <w:szCs w:val="22"/>
              </w:rPr>
              <w:t>m</w:t>
            </w:r>
            <w:r w:rsidRPr="001002FE">
              <w:rPr>
                <w:rFonts w:ascii="Arial Narrow" w:hAnsi="Arial Narrow" w:cs="Arial"/>
                <w:sz w:val="22"/>
                <w:szCs w:val="22"/>
                <w:shd w:val="clear" w:color="auto" w:fill="FFFFFF"/>
              </w:rPr>
              <w:t>²</w:t>
            </w:r>
          </w:p>
        </w:tc>
      </w:tr>
      <w:tr w:rsidR="003B1467" w:rsidRPr="001002FE" w14:paraId="735D7C8C" w14:textId="77777777" w:rsidTr="00C20F79">
        <w:trPr>
          <w:trHeight w:val="123"/>
          <w:jc w:val="center"/>
        </w:trPr>
        <w:tc>
          <w:tcPr>
            <w:tcW w:w="90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4E74D6B3" w14:textId="77777777" w:rsidR="003B1467" w:rsidRPr="001002FE" w:rsidRDefault="003B1467" w:rsidP="00F07568">
            <w:pPr>
              <w:widowControl w:val="0"/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</w:p>
        </w:tc>
      </w:tr>
      <w:tr w:rsidR="00461C00" w:rsidRPr="001002FE" w14:paraId="3ADE5442" w14:textId="77777777" w:rsidTr="00C20F79">
        <w:trPr>
          <w:trHeight w:val="123"/>
          <w:jc w:val="center"/>
        </w:trPr>
        <w:tc>
          <w:tcPr>
            <w:tcW w:w="9055" w:type="dxa"/>
            <w:gridSpan w:val="4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692B3D5F" w14:textId="522ABBDD" w:rsidR="00461C00" w:rsidRPr="001002FE" w:rsidRDefault="00D506E1" w:rsidP="00D506E1">
            <w:pPr>
              <w:widowControl w:val="0"/>
              <w:spacing w:line="276" w:lineRule="auto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1002FE"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Mała architektura</w:t>
            </w:r>
            <w:r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 xml:space="preserve"> (M)</w:t>
            </w:r>
          </w:p>
        </w:tc>
      </w:tr>
      <w:tr w:rsidR="00D506E1" w:rsidRPr="001002FE" w14:paraId="64419E38" w14:textId="77777777" w:rsidTr="008E755F">
        <w:trPr>
          <w:trHeight w:val="123"/>
          <w:jc w:val="center"/>
        </w:trPr>
        <w:tc>
          <w:tcPr>
            <w:tcW w:w="700" w:type="dxa"/>
          </w:tcPr>
          <w:p w14:paraId="7E532D48" w14:textId="0AFF7DA4" w:rsidR="00D506E1" w:rsidRPr="001002FE" w:rsidRDefault="00D506E1" w:rsidP="00F07568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 w:rsidRPr="001002FE">
              <w:rPr>
                <w:rFonts w:ascii="Arial Narrow" w:eastAsia="Calibri" w:hAnsi="Arial Narrow" w:cs="Arial"/>
                <w:bCs/>
                <w:sz w:val="22"/>
                <w:szCs w:val="22"/>
              </w:rPr>
              <w:t>M</w:t>
            </w: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-1</w:t>
            </w:r>
          </w:p>
        </w:tc>
        <w:tc>
          <w:tcPr>
            <w:tcW w:w="5529" w:type="dxa"/>
          </w:tcPr>
          <w:p w14:paraId="57FD2408" w14:textId="0CAE9318" w:rsidR="00D506E1" w:rsidRPr="001002FE" w:rsidRDefault="007023C2" w:rsidP="00F07568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>S</w:t>
            </w:r>
            <w:r w:rsidRPr="007023C2">
              <w:rPr>
                <w:rFonts w:ascii="Arial Narrow" w:hAnsi="Arial Narrow"/>
                <w:color w:val="000000" w:themeColor="text1"/>
                <w:sz w:val="22"/>
                <w:szCs w:val="22"/>
              </w:rPr>
              <w:t>iedzisko stadionowe</w:t>
            </w: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 xml:space="preserve"> z oparciem</w:t>
            </w:r>
          </w:p>
        </w:tc>
        <w:tc>
          <w:tcPr>
            <w:tcW w:w="1560" w:type="dxa"/>
            <w:shd w:val="clear" w:color="auto" w:fill="auto"/>
          </w:tcPr>
          <w:p w14:paraId="255C30EF" w14:textId="6B7C0CE0" w:rsidR="00D506E1" w:rsidRPr="001002FE" w:rsidRDefault="007023C2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12</w:t>
            </w:r>
          </w:p>
        </w:tc>
        <w:tc>
          <w:tcPr>
            <w:tcW w:w="1266" w:type="dxa"/>
            <w:shd w:val="clear" w:color="auto" w:fill="auto"/>
          </w:tcPr>
          <w:p w14:paraId="5CCDF51F" w14:textId="77777777" w:rsidR="00D506E1" w:rsidRPr="001002FE" w:rsidRDefault="00D506E1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1002FE">
              <w:rPr>
                <w:rFonts w:ascii="Arial Narrow" w:hAnsi="Arial Narrow"/>
                <w:color w:val="000000" w:themeColor="text1"/>
                <w:sz w:val="22"/>
                <w:szCs w:val="22"/>
              </w:rPr>
              <w:t>szt.</w:t>
            </w:r>
          </w:p>
        </w:tc>
      </w:tr>
      <w:tr w:rsidR="00D506E1" w:rsidRPr="001002FE" w14:paraId="2453B58B" w14:textId="77777777" w:rsidTr="008E755F">
        <w:trPr>
          <w:trHeight w:val="123"/>
          <w:jc w:val="center"/>
        </w:trPr>
        <w:tc>
          <w:tcPr>
            <w:tcW w:w="700" w:type="dxa"/>
          </w:tcPr>
          <w:p w14:paraId="445FC321" w14:textId="51AED645" w:rsidR="00D506E1" w:rsidRPr="001002FE" w:rsidRDefault="00D506E1" w:rsidP="00F07568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 w:rsidRPr="001002FE">
              <w:rPr>
                <w:rFonts w:ascii="Arial Narrow" w:eastAsia="Calibri" w:hAnsi="Arial Narrow" w:cs="Arial"/>
                <w:bCs/>
                <w:sz w:val="22"/>
                <w:szCs w:val="22"/>
              </w:rPr>
              <w:lastRenderedPageBreak/>
              <w:t>M</w:t>
            </w: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-</w:t>
            </w:r>
            <w:r w:rsidRPr="001002FE">
              <w:rPr>
                <w:rFonts w:ascii="Arial Narrow" w:eastAsia="Calibri" w:hAnsi="Arial Narrow" w:cs="Arial"/>
                <w:bCs/>
                <w:sz w:val="22"/>
                <w:szCs w:val="22"/>
              </w:rPr>
              <w:t>2</w:t>
            </w:r>
          </w:p>
        </w:tc>
        <w:tc>
          <w:tcPr>
            <w:tcW w:w="5529" w:type="dxa"/>
          </w:tcPr>
          <w:p w14:paraId="28CD9B56" w14:textId="3D502385" w:rsidR="00D506E1" w:rsidRPr="001002FE" w:rsidRDefault="007023C2" w:rsidP="00F07568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>Kosz na</w:t>
            </w:r>
            <w:r w:rsidRPr="007023C2">
              <w:rPr>
                <w:rFonts w:ascii="Arial Narrow" w:hAnsi="Arial Narrow"/>
                <w:color w:val="000000" w:themeColor="text1"/>
                <w:sz w:val="22"/>
                <w:szCs w:val="22"/>
              </w:rPr>
              <w:t xml:space="preserve"> śmieci</w:t>
            </w:r>
          </w:p>
        </w:tc>
        <w:tc>
          <w:tcPr>
            <w:tcW w:w="1560" w:type="dxa"/>
            <w:shd w:val="clear" w:color="auto" w:fill="auto"/>
          </w:tcPr>
          <w:p w14:paraId="72CCFD9E" w14:textId="466F836D" w:rsidR="00D506E1" w:rsidRPr="001002FE" w:rsidRDefault="007023C2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1</w:t>
            </w:r>
          </w:p>
        </w:tc>
        <w:tc>
          <w:tcPr>
            <w:tcW w:w="1266" w:type="dxa"/>
            <w:shd w:val="clear" w:color="auto" w:fill="auto"/>
          </w:tcPr>
          <w:p w14:paraId="3D2A8C43" w14:textId="77777777" w:rsidR="00D506E1" w:rsidRPr="001002FE" w:rsidRDefault="00D506E1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1002FE">
              <w:rPr>
                <w:rFonts w:ascii="Arial Narrow" w:hAnsi="Arial Narrow"/>
                <w:color w:val="000000" w:themeColor="text1"/>
                <w:sz w:val="22"/>
                <w:szCs w:val="22"/>
              </w:rPr>
              <w:t>szt.</w:t>
            </w:r>
          </w:p>
        </w:tc>
      </w:tr>
      <w:tr w:rsidR="00D506E1" w:rsidRPr="001002FE" w14:paraId="24918AE1" w14:textId="77777777" w:rsidTr="008E755F">
        <w:trPr>
          <w:trHeight w:val="123"/>
          <w:jc w:val="center"/>
        </w:trPr>
        <w:tc>
          <w:tcPr>
            <w:tcW w:w="700" w:type="dxa"/>
          </w:tcPr>
          <w:p w14:paraId="3A6848BF" w14:textId="3CB47A69" w:rsidR="00D506E1" w:rsidRPr="001002FE" w:rsidRDefault="00D506E1" w:rsidP="00F07568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 w:rsidRPr="001002FE">
              <w:rPr>
                <w:rFonts w:ascii="Arial Narrow" w:eastAsia="Calibri" w:hAnsi="Arial Narrow" w:cs="Arial"/>
                <w:bCs/>
                <w:sz w:val="22"/>
                <w:szCs w:val="22"/>
              </w:rPr>
              <w:t>M</w:t>
            </w: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-</w:t>
            </w:r>
            <w:r w:rsidRPr="001002FE">
              <w:rPr>
                <w:rFonts w:ascii="Arial Narrow" w:eastAsia="Calibri" w:hAnsi="Arial Narrow" w:cs="Arial"/>
                <w:bCs/>
                <w:sz w:val="22"/>
                <w:szCs w:val="22"/>
              </w:rPr>
              <w:t>3</w:t>
            </w:r>
          </w:p>
        </w:tc>
        <w:tc>
          <w:tcPr>
            <w:tcW w:w="5529" w:type="dxa"/>
          </w:tcPr>
          <w:p w14:paraId="4DBBAA84" w14:textId="3BEFB2B2" w:rsidR="00D506E1" w:rsidRPr="001002FE" w:rsidRDefault="007023C2" w:rsidP="007023C2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>Tablica regulaminowa</w:t>
            </w:r>
          </w:p>
        </w:tc>
        <w:tc>
          <w:tcPr>
            <w:tcW w:w="1560" w:type="dxa"/>
            <w:shd w:val="clear" w:color="auto" w:fill="auto"/>
          </w:tcPr>
          <w:p w14:paraId="33896FB5" w14:textId="28D1A3FD" w:rsidR="00D506E1" w:rsidRPr="001002FE" w:rsidRDefault="007023C2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1</w:t>
            </w:r>
          </w:p>
        </w:tc>
        <w:tc>
          <w:tcPr>
            <w:tcW w:w="1266" w:type="dxa"/>
            <w:shd w:val="clear" w:color="auto" w:fill="auto"/>
          </w:tcPr>
          <w:p w14:paraId="3A8F3FDB" w14:textId="77777777" w:rsidR="00D506E1" w:rsidRPr="001002FE" w:rsidRDefault="00D506E1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1002FE">
              <w:rPr>
                <w:rFonts w:ascii="Arial Narrow" w:hAnsi="Arial Narrow"/>
                <w:color w:val="000000" w:themeColor="text1"/>
                <w:sz w:val="22"/>
                <w:szCs w:val="22"/>
              </w:rPr>
              <w:t>szt.</w:t>
            </w:r>
          </w:p>
        </w:tc>
      </w:tr>
      <w:tr w:rsidR="00D506E1" w:rsidRPr="001002FE" w14:paraId="5DCD1C7B" w14:textId="77777777" w:rsidTr="00C20F79">
        <w:trPr>
          <w:trHeight w:val="123"/>
          <w:jc w:val="center"/>
        </w:trPr>
        <w:tc>
          <w:tcPr>
            <w:tcW w:w="700" w:type="dxa"/>
            <w:tcBorders>
              <w:bottom w:val="single" w:sz="4" w:space="0" w:color="auto"/>
            </w:tcBorders>
          </w:tcPr>
          <w:p w14:paraId="7E8996CD" w14:textId="7298AA7C" w:rsidR="00D506E1" w:rsidRPr="001002FE" w:rsidRDefault="00D506E1" w:rsidP="00F07568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M-4</w:t>
            </w:r>
          </w:p>
        </w:tc>
        <w:tc>
          <w:tcPr>
            <w:tcW w:w="5529" w:type="dxa"/>
            <w:tcBorders>
              <w:bottom w:val="single" w:sz="4" w:space="0" w:color="auto"/>
            </w:tcBorders>
          </w:tcPr>
          <w:p w14:paraId="7F6B3818" w14:textId="14F67035" w:rsidR="00D506E1" w:rsidRPr="001002FE" w:rsidRDefault="007023C2" w:rsidP="00F07568">
            <w:pPr>
              <w:widowControl w:val="0"/>
              <w:spacing w:line="276" w:lineRule="auto"/>
              <w:jc w:val="both"/>
              <w:rPr>
                <w:rFonts w:ascii="Arial Narrow" w:eastAsia="Calibri" w:hAnsi="Arial Narrow" w:cs="Arial"/>
                <w:bCs/>
                <w:sz w:val="22"/>
                <w:szCs w:val="22"/>
              </w:rPr>
            </w:pP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>Stojak jednosłupowy wraz z tablicą i koszem</w:t>
            </w:r>
            <w:r w:rsidRPr="007023C2">
              <w:rPr>
                <w:rFonts w:ascii="Arial Narrow" w:eastAsia="Calibri" w:hAnsi="Arial Narrow" w:cs="Arial"/>
                <w:bCs/>
                <w:sz w:val="22"/>
                <w:szCs w:val="22"/>
              </w:rPr>
              <w:t xml:space="preserve"> do koszykówki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</w:tcPr>
          <w:p w14:paraId="4F53FA36" w14:textId="0D8CDAAF" w:rsidR="00D506E1" w:rsidRPr="001002FE" w:rsidRDefault="007023C2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1</w:t>
            </w:r>
          </w:p>
        </w:tc>
        <w:tc>
          <w:tcPr>
            <w:tcW w:w="1266" w:type="dxa"/>
            <w:tcBorders>
              <w:bottom w:val="single" w:sz="4" w:space="0" w:color="auto"/>
            </w:tcBorders>
            <w:shd w:val="clear" w:color="auto" w:fill="auto"/>
          </w:tcPr>
          <w:p w14:paraId="63B2CF71" w14:textId="77777777" w:rsidR="00D506E1" w:rsidRPr="001002FE" w:rsidRDefault="00D506E1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1002FE">
              <w:rPr>
                <w:rFonts w:ascii="Arial Narrow" w:hAnsi="Arial Narrow"/>
                <w:color w:val="000000" w:themeColor="text1"/>
                <w:sz w:val="22"/>
                <w:szCs w:val="22"/>
              </w:rPr>
              <w:t>szt.</w:t>
            </w:r>
          </w:p>
        </w:tc>
      </w:tr>
      <w:tr w:rsidR="003B1467" w:rsidRPr="001002FE" w14:paraId="19D77188" w14:textId="77777777" w:rsidTr="00C20F79">
        <w:trPr>
          <w:trHeight w:val="123"/>
          <w:jc w:val="center"/>
        </w:trPr>
        <w:tc>
          <w:tcPr>
            <w:tcW w:w="90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1C9EF987" w14:textId="77777777" w:rsidR="003B1467" w:rsidRDefault="003B1467" w:rsidP="00F07568">
            <w:pPr>
              <w:widowControl w:val="0"/>
              <w:spacing w:line="276" w:lineRule="auto"/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</w:pPr>
          </w:p>
        </w:tc>
      </w:tr>
      <w:tr w:rsidR="00461C00" w:rsidRPr="001002FE" w14:paraId="2D7FED15" w14:textId="77777777" w:rsidTr="00C20F79">
        <w:trPr>
          <w:trHeight w:val="123"/>
          <w:jc w:val="center"/>
        </w:trPr>
        <w:tc>
          <w:tcPr>
            <w:tcW w:w="9055" w:type="dxa"/>
            <w:gridSpan w:val="4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03534B64" w14:textId="77777777" w:rsidR="00461C00" w:rsidRPr="001002FE" w:rsidRDefault="00461C00" w:rsidP="00F07568">
            <w:pPr>
              <w:widowControl w:val="0"/>
              <w:spacing w:line="276" w:lineRule="auto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>
              <w:rPr>
                <w:rFonts w:ascii="Arial Narrow" w:hAnsi="Arial Narrow"/>
                <w:b/>
                <w:color w:val="000000" w:themeColor="text1"/>
                <w:sz w:val="22"/>
                <w:szCs w:val="22"/>
              </w:rPr>
              <w:t>Pozostałe</w:t>
            </w:r>
          </w:p>
        </w:tc>
      </w:tr>
      <w:tr w:rsidR="00461C00" w:rsidRPr="001002FE" w14:paraId="7598C9D2" w14:textId="77777777" w:rsidTr="008E755F">
        <w:trPr>
          <w:trHeight w:val="123"/>
          <w:jc w:val="center"/>
        </w:trPr>
        <w:tc>
          <w:tcPr>
            <w:tcW w:w="6229" w:type="dxa"/>
            <w:gridSpan w:val="2"/>
          </w:tcPr>
          <w:p w14:paraId="1FB7097D" w14:textId="207BEDAB" w:rsidR="00461C00" w:rsidRPr="001002FE" w:rsidRDefault="00461C00" w:rsidP="00C20F79">
            <w:pPr>
              <w:widowControl w:val="0"/>
              <w:spacing w:line="276" w:lineRule="auto"/>
              <w:jc w:val="both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 xml:space="preserve">Ogrodzenie </w:t>
            </w:r>
            <w:r w:rsidR="00C20F79">
              <w:rPr>
                <w:rFonts w:ascii="Arial Narrow" w:hAnsi="Arial Narrow"/>
                <w:color w:val="000000" w:themeColor="text1"/>
                <w:sz w:val="22"/>
                <w:szCs w:val="22"/>
              </w:rPr>
              <w:t>zewnętrzne boisk h=6 m</w:t>
            </w:r>
          </w:p>
        </w:tc>
        <w:tc>
          <w:tcPr>
            <w:tcW w:w="1560" w:type="dxa"/>
            <w:shd w:val="clear" w:color="auto" w:fill="auto"/>
          </w:tcPr>
          <w:p w14:paraId="4BF3B622" w14:textId="7AD03971" w:rsidR="00461C00" w:rsidRPr="00CC39C0" w:rsidRDefault="00C20F79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68</w:t>
            </w:r>
          </w:p>
        </w:tc>
        <w:tc>
          <w:tcPr>
            <w:tcW w:w="1266" w:type="dxa"/>
            <w:shd w:val="clear" w:color="auto" w:fill="auto"/>
          </w:tcPr>
          <w:p w14:paraId="5F9F1941" w14:textId="77777777" w:rsidR="00461C00" w:rsidRPr="001002FE" w:rsidRDefault="00461C00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>m.b.</w:t>
            </w:r>
          </w:p>
        </w:tc>
      </w:tr>
      <w:tr w:rsidR="00461C00" w:rsidRPr="001002FE" w14:paraId="3B9C68A2" w14:textId="77777777" w:rsidTr="008E755F">
        <w:trPr>
          <w:trHeight w:val="123"/>
          <w:jc w:val="center"/>
        </w:trPr>
        <w:tc>
          <w:tcPr>
            <w:tcW w:w="6229" w:type="dxa"/>
            <w:gridSpan w:val="2"/>
          </w:tcPr>
          <w:p w14:paraId="6A191C46" w14:textId="39C59940" w:rsidR="00461C00" w:rsidRPr="001002FE" w:rsidRDefault="00461C00" w:rsidP="00C20F79">
            <w:pPr>
              <w:widowControl w:val="0"/>
              <w:spacing w:line="276" w:lineRule="auto"/>
              <w:jc w:val="both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>Furtka: 1</w:t>
            </w:r>
            <w:r w:rsidR="00C20F79">
              <w:rPr>
                <w:rFonts w:ascii="Arial Narrow" w:hAnsi="Arial Narrow"/>
                <w:color w:val="000000" w:themeColor="text1"/>
                <w:sz w:val="22"/>
                <w:szCs w:val="22"/>
              </w:rPr>
              <w:t>2</w:t>
            </w: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>0x</w:t>
            </w:r>
            <w:r w:rsidR="00C20F79">
              <w:rPr>
                <w:rFonts w:ascii="Arial Narrow" w:hAnsi="Arial Narrow"/>
                <w:color w:val="000000" w:themeColor="text1"/>
                <w:sz w:val="22"/>
                <w:szCs w:val="22"/>
              </w:rPr>
              <w:t>20</w:t>
            </w:r>
            <w:r>
              <w:rPr>
                <w:rFonts w:ascii="Arial Narrow" w:hAnsi="Arial Narrow"/>
                <w:color w:val="000000" w:themeColor="text1"/>
                <w:sz w:val="22"/>
                <w:szCs w:val="22"/>
              </w:rPr>
              <w:t>0 cm</w:t>
            </w:r>
          </w:p>
        </w:tc>
        <w:tc>
          <w:tcPr>
            <w:tcW w:w="1560" w:type="dxa"/>
            <w:shd w:val="clear" w:color="auto" w:fill="auto"/>
          </w:tcPr>
          <w:p w14:paraId="605E8909" w14:textId="120B4581" w:rsidR="00461C00" w:rsidRPr="00CC39C0" w:rsidRDefault="00C20F79" w:rsidP="00F07568">
            <w:pPr>
              <w:widowControl w:val="0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2</w:t>
            </w:r>
          </w:p>
        </w:tc>
        <w:tc>
          <w:tcPr>
            <w:tcW w:w="1266" w:type="dxa"/>
            <w:shd w:val="clear" w:color="auto" w:fill="auto"/>
          </w:tcPr>
          <w:p w14:paraId="25BC15C8" w14:textId="77777777" w:rsidR="00461C00" w:rsidRPr="001002FE" w:rsidRDefault="00461C00" w:rsidP="00F07568">
            <w:pPr>
              <w:widowControl w:val="0"/>
              <w:spacing w:line="276" w:lineRule="auto"/>
              <w:jc w:val="center"/>
              <w:rPr>
                <w:rFonts w:ascii="Arial Narrow" w:hAnsi="Arial Narrow"/>
                <w:color w:val="000000" w:themeColor="text1"/>
                <w:sz w:val="22"/>
                <w:szCs w:val="22"/>
              </w:rPr>
            </w:pPr>
            <w:r w:rsidRPr="00640AAA">
              <w:rPr>
                <w:rFonts w:ascii="Arial Narrow" w:hAnsi="Arial Narrow"/>
                <w:color w:val="000000" w:themeColor="text1"/>
                <w:sz w:val="22"/>
                <w:szCs w:val="22"/>
              </w:rPr>
              <w:t>szt.</w:t>
            </w:r>
          </w:p>
        </w:tc>
      </w:tr>
    </w:tbl>
    <w:p w14:paraId="23F292A0" w14:textId="77777777" w:rsidR="00D506E1" w:rsidRDefault="00D506E1" w:rsidP="00D506E1">
      <w:pPr>
        <w:pStyle w:val="Akapitzlist"/>
        <w:ind w:left="426"/>
        <w:jc w:val="both"/>
        <w:rPr>
          <w:rFonts w:ascii="Arial Narrow" w:hAnsi="Arial Narrow" w:cs="Arial"/>
          <w:b/>
          <w:color w:val="000000"/>
        </w:rPr>
      </w:pPr>
    </w:p>
    <w:p w14:paraId="7A1ABAD3" w14:textId="1840E9E8" w:rsidR="000A5250" w:rsidRPr="00D93BE9" w:rsidRDefault="00AF7206" w:rsidP="00D93BE9">
      <w:pPr>
        <w:pStyle w:val="Akapitzlist"/>
        <w:numPr>
          <w:ilvl w:val="0"/>
          <w:numId w:val="2"/>
        </w:numPr>
        <w:shd w:val="clear" w:color="auto" w:fill="D9D9D9" w:themeFill="background1" w:themeFillShade="D9"/>
        <w:ind w:left="426" w:hanging="426"/>
        <w:jc w:val="both"/>
        <w:rPr>
          <w:rFonts w:ascii="Arial Narrow" w:hAnsi="Arial Narrow" w:cs="Arial"/>
          <w:b/>
          <w:color w:val="000000"/>
        </w:rPr>
      </w:pPr>
      <w:r w:rsidRPr="001002FE">
        <w:rPr>
          <w:rFonts w:ascii="Arial Narrow" w:hAnsi="Arial Narrow" w:cs="Arial"/>
          <w:b/>
          <w:color w:val="000000"/>
        </w:rPr>
        <w:t>WYTYCZNE DLA WYKONAWCÓW ZADANIA</w:t>
      </w:r>
    </w:p>
    <w:p w14:paraId="6E3142EF" w14:textId="77777777" w:rsidR="002E5760" w:rsidRDefault="002E5760" w:rsidP="002E5760">
      <w:pPr>
        <w:pStyle w:val="Akapitzlist"/>
        <w:ind w:left="426"/>
        <w:jc w:val="both"/>
        <w:rPr>
          <w:rFonts w:ascii="Arial Narrow" w:hAnsi="Arial Narrow" w:cs="Arial"/>
          <w:b/>
          <w:color w:val="000000"/>
        </w:rPr>
      </w:pPr>
    </w:p>
    <w:p w14:paraId="4F9DF474" w14:textId="77777777" w:rsidR="009941B2" w:rsidRDefault="009046D8" w:rsidP="009941B2">
      <w:pPr>
        <w:pStyle w:val="Akapitzlist"/>
        <w:numPr>
          <w:ilvl w:val="0"/>
          <w:numId w:val="5"/>
        </w:numPr>
        <w:spacing w:after="0"/>
        <w:ind w:left="426" w:hanging="284"/>
        <w:jc w:val="both"/>
        <w:rPr>
          <w:rFonts w:ascii="Arial Narrow" w:hAnsi="Arial Narrow" w:cs="Arial"/>
          <w:color w:val="000000"/>
        </w:rPr>
      </w:pPr>
      <w:r w:rsidRPr="001002FE">
        <w:rPr>
          <w:rFonts w:ascii="Arial Narrow" w:hAnsi="Arial Narrow" w:cs="Arial"/>
          <w:color w:val="000000"/>
        </w:rPr>
        <w:t>Zaprojektowane elementy wyposażenia są rozwiązaniami przykładowymi. Wykonawca może zastosować produkty dowolnych producentów, pod warunkiem spełnienia wymogów wynikających z ich opisów w projekcie.</w:t>
      </w:r>
    </w:p>
    <w:p w14:paraId="5139119D" w14:textId="79205DF3" w:rsidR="009941B2" w:rsidRPr="009941B2" w:rsidRDefault="009941B2" w:rsidP="009941B2">
      <w:pPr>
        <w:pStyle w:val="Akapitzlist"/>
        <w:numPr>
          <w:ilvl w:val="0"/>
          <w:numId w:val="5"/>
        </w:numPr>
        <w:spacing w:after="0"/>
        <w:ind w:left="426" w:hanging="284"/>
        <w:jc w:val="both"/>
        <w:rPr>
          <w:rFonts w:ascii="Arial Narrow" w:hAnsi="Arial Narrow" w:cs="Arial"/>
          <w:color w:val="000000"/>
        </w:rPr>
      </w:pPr>
      <w:r w:rsidRPr="009941B2">
        <w:rPr>
          <w:rFonts w:ascii="Arial Narrow" w:hAnsi="Arial Narrow" w:cs="Arial"/>
          <w:color w:val="000000"/>
        </w:rPr>
        <w:t xml:space="preserve">Wskazane w dokumentacji projektowej cechy techniczne i jakościowe wszelkich materiałów, urządzeń i produktów określają minimalny standard przyjętych przez Inwestora. Dopuszcza się w uzgodnieniu z Inwestorem i Projektantem zmianę parametrów pod warunkiem, że będą nie gorsze niż przywołane w dokumentacji oraz będą spełniały wszystkie wymagania wynikające z obowiązujących przepisów i norm, będą posiadały stosowne atesty i certyfikaty, a także nie zmienią założeń projektowych. </w:t>
      </w:r>
    </w:p>
    <w:p w14:paraId="5E3C93CE" w14:textId="77777777" w:rsidR="009941B2" w:rsidRDefault="009046D8" w:rsidP="009941B2">
      <w:pPr>
        <w:pStyle w:val="Akapitzlist"/>
        <w:numPr>
          <w:ilvl w:val="0"/>
          <w:numId w:val="5"/>
        </w:numPr>
        <w:spacing w:after="0"/>
        <w:ind w:left="426" w:hanging="284"/>
        <w:jc w:val="both"/>
        <w:rPr>
          <w:rFonts w:ascii="Arial Narrow" w:hAnsi="Arial Narrow" w:cs="Arial"/>
          <w:color w:val="000000"/>
        </w:rPr>
      </w:pPr>
      <w:r w:rsidRPr="001002FE">
        <w:rPr>
          <w:rFonts w:ascii="Arial Narrow" w:hAnsi="Arial Narrow" w:cs="Arial"/>
          <w:color w:val="000000"/>
        </w:rPr>
        <w:t>Wykonawca proponując produkty równoważne do zaprojektowanych winien załączyć do oferty karty techniczne oraz załączoną wypełnioną tabelę równoważności. Zaproponowane karty techniczne winny zawierać: wizualizację produktu, parametry wielkościowe, materiałowe i technologiczne.</w:t>
      </w:r>
    </w:p>
    <w:p w14:paraId="1D383BF2" w14:textId="5599E3E0" w:rsidR="009941B2" w:rsidRPr="009941B2" w:rsidRDefault="009941B2" w:rsidP="009941B2">
      <w:pPr>
        <w:pStyle w:val="Akapitzlist"/>
        <w:numPr>
          <w:ilvl w:val="0"/>
          <w:numId w:val="5"/>
        </w:numPr>
        <w:spacing w:after="0"/>
        <w:ind w:left="426" w:hanging="284"/>
        <w:jc w:val="both"/>
        <w:rPr>
          <w:rFonts w:ascii="Arial Narrow" w:hAnsi="Arial Narrow" w:cs="Arial"/>
          <w:color w:val="000000"/>
        </w:rPr>
      </w:pPr>
      <w:r w:rsidRPr="009941B2">
        <w:rPr>
          <w:rFonts w:ascii="Arial Narrow" w:hAnsi="Arial Narrow" w:cs="Arial"/>
          <w:color w:val="000000"/>
        </w:rPr>
        <w:t xml:space="preserve">Dla podanych parametrów urządzeń dopuszcza się tolerancję wymiarów +/- </w:t>
      </w:r>
      <w:r w:rsidR="00C60C46">
        <w:rPr>
          <w:rFonts w:ascii="Arial Narrow" w:hAnsi="Arial Narrow" w:cs="Arial"/>
          <w:color w:val="000000"/>
        </w:rPr>
        <w:t>5</w:t>
      </w:r>
      <w:r w:rsidRPr="009941B2">
        <w:rPr>
          <w:rFonts w:ascii="Arial Narrow" w:hAnsi="Arial Narrow" w:cs="Arial"/>
          <w:color w:val="000000"/>
        </w:rPr>
        <w:t>% pod warunkiem koniecznych przepisów i akceptacji Inwestora.</w:t>
      </w:r>
    </w:p>
    <w:p w14:paraId="5B8C78FB" w14:textId="77777777" w:rsidR="009046D8" w:rsidRPr="001002FE" w:rsidRDefault="009046D8" w:rsidP="00532F10">
      <w:pPr>
        <w:pStyle w:val="Akapitzlist"/>
        <w:numPr>
          <w:ilvl w:val="0"/>
          <w:numId w:val="5"/>
        </w:numPr>
        <w:spacing w:after="0"/>
        <w:ind w:left="426" w:hanging="284"/>
        <w:jc w:val="both"/>
        <w:rPr>
          <w:rFonts w:ascii="Arial Narrow" w:hAnsi="Arial Narrow" w:cs="Arial"/>
          <w:color w:val="000000"/>
        </w:rPr>
      </w:pPr>
      <w:r w:rsidRPr="001002FE">
        <w:rPr>
          <w:rFonts w:ascii="Arial Narrow" w:hAnsi="Arial Narrow" w:cs="ArialMT"/>
        </w:rPr>
        <w:t>O ewentualnym zamiarze dokonania istotnych zmian w projekcie powinien zostać powiadomiony projektant.</w:t>
      </w:r>
    </w:p>
    <w:p w14:paraId="370A1FBC" w14:textId="77777777" w:rsidR="009046D8" w:rsidRPr="001002FE" w:rsidRDefault="009046D8" w:rsidP="00532F10">
      <w:pPr>
        <w:pStyle w:val="Akapitzlist"/>
        <w:numPr>
          <w:ilvl w:val="0"/>
          <w:numId w:val="5"/>
        </w:numPr>
        <w:spacing w:after="0"/>
        <w:ind w:left="426" w:hanging="284"/>
        <w:jc w:val="both"/>
        <w:rPr>
          <w:rFonts w:ascii="Arial Narrow" w:hAnsi="Arial Narrow" w:cs="Arial"/>
          <w:color w:val="000000"/>
        </w:rPr>
      </w:pPr>
      <w:r w:rsidRPr="001002FE">
        <w:rPr>
          <w:rFonts w:ascii="Arial Narrow" w:hAnsi="Arial Narrow" w:cs="Arial"/>
          <w:color w:val="000000"/>
        </w:rPr>
        <w:t xml:space="preserve">Po zakończeniu inwestycji Wykonawca zobowiązany jest wykonać inwentaryzację geodezyjną powykonawczą. </w:t>
      </w:r>
    </w:p>
    <w:p w14:paraId="0DCC2227" w14:textId="77777777" w:rsidR="00AF652E" w:rsidRPr="001002FE" w:rsidRDefault="00AF652E" w:rsidP="00B639E8">
      <w:pPr>
        <w:shd w:val="clear" w:color="auto" w:fill="FFFFFF"/>
        <w:spacing w:line="276" w:lineRule="auto"/>
        <w:jc w:val="both"/>
        <w:rPr>
          <w:rFonts w:ascii="Arial Narrow" w:hAnsi="Arial Narrow" w:cs="Arial"/>
          <w:b/>
          <w:color w:val="000000" w:themeColor="text1"/>
          <w:sz w:val="22"/>
          <w:szCs w:val="22"/>
        </w:rPr>
      </w:pPr>
    </w:p>
    <w:p w14:paraId="0967B1B9" w14:textId="2B2E3AFA" w:rsidR="009046D8" w:rsidRPr="001002FE" w:rsidRDefault="009046D8" w:rsidP="00B639E8">
      <w:pPr>
        <w:pStyle w:val="Akapitzlist"/>
        <w:numPr>
          <w:ilvl w:val="0"/>
          <w:numId w:val="2"/>
        </w:numPr>
        <w:shd w:val="clear" w:color="auto" w:fill="D9D9D9" w:themeFill="background1" w:themeFillShade="D9"/>
        <w:jc w:val="both"/>
        <w:rPr>
          <w:rFonts w:ascii="Arial Narrow" w:hAnsi="Arial Narrow" w:cs="Arial"/>
          <w:b/>
          <w:color w:val="000000" w:themeColor="text1"/>
        </w:rPr>
      </w:pPr>
      <w:r w:rsidRPr="001002FE">
        <w:rPr>
          <w:rFonts w:ascii="Arial Narrow" w:hAnsi="Arial Narrow" w:cs="Arial"/>
          <w:b/>
          <w:color w:val="000000" w:themeColor="text1"/>
        </w:rPr>
        <w:t>UWAGI KOŃCOWE</w:t>
      </w:r>
    </w:p>
    <w:p w14:paraId="27994FB4" w14:textId="77777777" w:rsidR="00585306" w:rsidRPr="001002FE" w:rsidRDefault="00585306" w:rsidP="00B639E8">
      <w:pPr>
        <w:pStyle w:val="Akapitzlist"/>
        <w:shd w:val="clear" w:color="auto" w:fill="FFFFFF"/>
        <w:spacing w:after="0"/>
        <w:ind w:left="426"/>
        <w:jc w:val="both"/>
        <w:rPr>
          <w:rFonts w:ascii="Arial Narrow" w:hAnsi="Arial Narrow" w:cs="Arial"/>
          <w:color w:val="000000" w:themeColor="text1"/>
          <w:lang w:eastAsia="pl-PL"/>
        </w:rPr>
      </w:pPr>
    </w:p>
    <w:p w14:paraId="577E974F" w14:textId="77777777" w:rsidR="00AC5FB3" w:rsidRPr="001002FE" w:rsidRDefault="00AC5FB3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 w:cs="Arial"/>
          <w:color w:val="000000" w:themeColor="text1"/>
          <w:lang w:eastAsia="pl-PL"/>
        </w:rPr>
        <w:t xml:space="preserve">Projekt wykonano w układzie współrzędnych poziomym: „2000” i wysokościowym: Kronsztad 86. </w:t>
      </w:r>
    </w:p>
    <w:p w14:paraId="6A19AF91" w14:textId="70C5A3E7" w:rsidR="009046D8" w:rsidRPr="001002FE" w:rsidRDefault="009046D8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/>
          <w:bCs/>
        </w:rPr>
        <w:t xml:space="preserve">Rzędne terenu przyjęto zgodnie z obowiązującymi wysokościami dla rozpatrywanego terenu </w:t>
      </w:r>
      <w:r w:rsidR="004842D4" w:rsidRPr="001002FE">
        <w:rPr>
          <w:rFonts w:ascii="Arial Narrow" w:hAnsi="Arial Narrow"/>
          <w:bCs/>
        </w:rPr>
        <w:t>n.p.m.</w:t>
      </w:r>
    </w:p>
    <w:p w14:paraId="767131B4" w14:textId="5EA2C7F7" w:rsidR="009046D8" w:rsidRPr="001002FE" w:rsidRDefault="009046D8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/>
          <w:bCs/>
        </w:rPr>
        <w:t>Przed przystąpieniem do robót ziemnych należy dokładnie zapoznać się z dokumentacją projektową.</w:t>
      </w:r>
    </w:p>
    <w:p w14:paraId="6F8CB309" w14:textId="77777777" w:rsidR="009046D8" w:rsidRPr="001002FE" w:rsidRDefault="009046D8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 w:cs="Arial"/>
          <w:color w:val="000000" w:themeColor="text1"/>
          <w:lang w:eastAsia="pl-PL"/>
        </w:rPr>
        <w:t xml:space="preserve">Wszystkie wymiary należy dokładnie ustalić na budowie. W przypadku wątpliwości lub niejasności należy odpowiednio niezwłocznie zwrócić się z zapytaniem do projektanta lub do dostawcy określonego systemu/materiałów. </w:t>
      </w:r>
    </w:p>
    <w:p w14:paraId="03BD48CC" w14:textId="77777777" w:rsidR="009046D8" w:rsidRPr="001002FE" w:rsidRDefault="009046D8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 w:cs="Arial"/>
          <w:color w:val="000000" w:themeColor="text1"/>
          <w:lang w:eastAsia="pl-PL"/>
        </w:rPr>
        <w:t xml:space="preserve">Wszystkie napotkane, niezinwentaryzowane sieci należy traktować jako czynne i niezwłocznie powiadomić o tym fakcie właściciela. </w:t>
      </w:r>
    </w:p>
    <w:p w14:paraId="0F9E7C93" w14:textId="2F7D3061" w:rsidR="009046D8" w:rsidRPr="001002FE" w:rsidRDefault="009046D8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 w:cs="Arial"/>
          <w:color w:val="000000" w:themeColor="text1"/>
          <w:lang w:eastAsia="pl-PL"/>
        </w:rPr>
        <w:t>W rejonie spodziewanego istniejącego uzbrojenia podziemnego roboty należy prowadzić ręcz</w:t>
      </w:r>
      <w:r w:rsidR="00297578" w:rsidRPr="001002FE">
        <w:rPr>
          <w:rFonts w:ascii="Arial Narrow" w:hAnsi="Arial Narrow" w:cs="Arial"/>
          <w:color w:val="000000" w:themeColor="text1"/>
          <w:lang w:eastAsia="pl-PL"/>
        </w:rPr>
        <w:t>nie i pod nadzorem użytkownika.</w:t>
      </w:r>
    </w:p>
    <w:p w14:paraId="4E1DCB4C" w14:textId="77777777" w:rsidR="009046D8" w:rsidRPr="001002FE" w:rsidRDefault="009046D8" w:rsidP="009A5BDD">
      <w:pPr>
        <w:pStyle w:val="Akapitzlist"/>
        <w:numPr>
          <w:ilvl w:val="0"/>
          <w:numId w:val="3"/>
        </w:numPr>
        <w:suppressAutoHyphens w:val="0"/>
        <w:spacing w:after="0"/>
        <w:ind w:left="426" w:hanging="284"/>
        <w:jc w:val="both"/>
        <w:rPr>
          <w:rFonts w:ascii="Arial Narrow" w:hAnsi="Arial Narrow" w:cs="Arial"/>
          <w:bCs/>
          <w:color w:val="000000"/>
        </w:rPr>
      </w:pPr>
      <w:r w:rsidRPr="001002FE">
        <w:rPr>
          <w:rFonts w:ascii="Arial Narrow" w:hAnsi="Arial Narrow"/>
        </w:rPr>
        <w:t>W przypadku naruszenia na etapie realizacji robót, istniejących elementów zagospodarowania terenu, który nie są objęte robotami w ramach ww. opracowania, Wykonawca zobowiązany jest do odtworzenia naruszonych/uszkodzonych elementów.</w:t>
      </w:r>
    </w:p>
    <w:p w14:paraId="680D0FC7" w14:textId="77777777" w:rsidR="009046D8" w:rsidRPr="001002FE" w:rsidRDefault="009046D8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 w:cs="Arial"/>
          <w:color w:val="000000" w:themeColor="text1"/>
          <w:lang w:eastAsia="pl-PL"/>
        </w:rPr>
        <w:t>Prowadzenie robót ziemnych i montażowych nie wyszczególnionych w opisie winno być zgodne z obowiązującymi przepisami i prawem budowlanym oraz Normami Państwowymi.</w:t>
      </w:r>
    </w:p>
    <w:p w14:paraId="58233815" w14:textId="77777777" w:rsidR="009046D8" w:rsidRPr="001002FE" w:rsidRDefault="009046D8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/>
          <w:bCs/>
        </w:rPr>
        <w:t>Metoda wykonania robót ziemnych powinna być dobrana w zależności od wielkości robót, głębokości wykopów, ukształtowania terenu, rodzaju gruntu oraz posiadanego sprzętu.</w:t>
      </w:r>
    </w:p>
    <w:p w14:paraId="5A2B61F5" w14:textId="77777777" w:rsidR="009046D8" w:rsidRPr="001002FE" w:rsidRDefault="009046D8" w:rsidP="009A5BDD">
      <w:pPr>
        <w:pStyle w:val="Akapitzlist"/>
        <w:numPr>
          <w:ilvl w:val="0"/>
          <w:numId w:val="3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1002FE">
        <w:rPr>
          <w:rFonts w:ascii="Arial Narrow" w:hAnsi="Arial Narrow" w:cs="ArialMT"/>
        </w:rPr>
        <w:t>W czasie prowadzenia prac budowlanych obowiązuje przestrzeganie obowiązujących przepisów bezpieczeństwa i higieny.</w:t>
      </w:r>
    </w:p>
    <w:p w14:paraId="4D59D629" w14:textId="77777777" w:rsidR="009046D8" w:rsidRPr="001002FE" w:rsidRDefault="009046D8" w:rsidP="009A5BD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/>
        </w:rPr>
        <w:lastRenderedPageBreak/>
        <w:t>W czasie realizacji zamierzenia należy zapewnić dojazd i dojście do obiektów znajdujących się w rejonie inwestycji.</w:t>
      </w:r>
    </w:p>
    <w:p w14:paraId="632C1CE5" w14:textId="77777777" w:rsidR="009A5BDD" w:rsidRPr="001002FE" w:rsidRDefault="009A5BDD" w:rsidP="009A5BDD">
      <w:pPr>
        <w:pStyle w:val="Akapitzlist"/>
        <w:numPr>
          <w:ilvl w:val="0"/>
          <w:numId w:val="3"/>
        </w:numPr>
        <w:suppressAutoHyphens w:val="0"/>
        <w:spacing w:after="0"/>
        <w:ind w:left="426" w:hanging="284"/>
        <w:jc w:val="both"/>
        <w:rPr>
          <w:rFonts w:ascii="Arial Narrow" w:hAnsi="Arial Narrow" w:cs="Arial"/>
          <w:bCs/>
          <w:color w:val="000000"/>
        </w:rPr>
      </w:pPr>
      <w:r w:rsidRPr="001002FE">
        <w:rPr>
          <w:rFonts w:ascii="Arial Narrow" w:hAnsi="Arial Narrow" w:cs="Arial"/>
          <w:color w:val="000000" w:themeColor="text1"/>
          <w:lang w:eastAsia="pl-PL"/>
        </w:rPr>
        <w:t>Prace budowlane należy wykonać z należytą starannością oraz wiedzą i sztuką budowlaną oraz wg odpowiednich norm i specyfikacji technicznej wykonania i odbioru załączonej do projektu</w:t>
      </w:r>
    </w:p>
    <w:p w14:paraId="2E5D57A2" w14:textId="77777777" w:rsidR="009A5BDD" w:rsidRPr="001002FE" w:rsidRDefault="009A5BDD" w:rsidP="009A5BDD">
      <w:pPr>
        <w:pStyle w:val="Akapitzlist"/>
        <w:numPr>
          <w:ilvl w:val="0"/>
          <w:numId w:val="3"/>
        </w:numPr>
        <w:autoSpaceDE w:val="0"/>
        <w:autoSpaceDN w:val="0"/>
        <w:adjustRightInd w:val="0"/>
        <w:ind w:left="426" w:hanging="284"/>
        <w:jc w:val="both"/>
        <w:rPr>
          <w:rFonts w:ascii="Arial Narrow" w:hAnsi="Arial Narrow" w:cs="ArialMT"/>
        </w:rPr>
      </w:pPr>
      <w:r w:rsidRPr="001002FE">
        <w:rPr>
          <w:rFonts w:ascii="Arial Narrow" w:hAnsi="Arial Narrow" w:cs="ArialMT"/>
        </w:rPr>
        <w:t>Wszystkie roboty muszą być wykonywane przez pracowników posiadających odpowiednie kwalifikacje, pod stałym nadzorem osoby posiadającej uprawnienia budowlane.</w:t>
      </w:r>
    </w:p>
    <w:p w14:paraId="7DEB4AB0" w14:textId="7B45076E" w:rsidR="00A271D3" w:rsidRDefault="009A5BDD" w:rsidP="00D2087D">
      <w:pPr>
        <w:pStyle w:val="Akapitzlist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Arial Narrow" w:hAnsi="Arial Narrow" w:cs="Arial"/>
          <w:color w:val="000000" w:themeColor="text1"/>
          <w:lang w:eastAsia="pl-PL"/>
        </w:rPr>
      </w:pPr>
      <w:r w:rsidRPr="001002FE">
        <w:rPr>
          <w:rFonts w:ascii="Arial Narrow" w:hAnsi="Arial Narrow" w:cs="Arial"/>
          <w:color w:val="000000" w:themeColor="text1"/>
          <w:lang w:eastAsia="pl-PL"/>
        </w:rPr>
        <w:t xml:space="preserve">Po zakończeniu prac należy odtworzyć wszystkie punkty osnowy geodezyjnej, które w trakcie prowadzenia prac budowlanych ulegną zniszczeniu. </w:t>
      </w:r>
    </w:p>
    <w:p w14:paraId="404B6F80" w14:textId="77777777" w:rsidR="00CD46C5" w:rsidRPr="00D2087D" w:rsidRDefault="00CD46C5" w:rsidP="00CD46C5">
      <w:pPr>
        <w:pStyle w:val="Akapitzlist"/>
        <w:shd w:val="clear" w:color="auto" w:fill="FFFFFF"/>
        <w:spacing w:after="0"/>
        <w:ind w:left="426"/>
        <w:jc w:val="both"/>
        <w:rPr>
          <w:rFonts w:ascii="Arial Narrow" w:hAnsi="Arial Narrow" w:cs="Arial"/>
          <w:color w:val="000000" w:themeColor="text1"/>
          <w:lang w:eastAsia="pl-PL"/>
        </w:rPr>
      </w:pPr>
    </w:p>
    <w:p w14:paraId="2FE3B0AF" w14:textId="0939F53E" w:rsidR="00875E66" w:rsidRPr="001002FE" w:rsidRDefault="00F7770B" w:rsidP="00FF6386">
      <w:pPr>
        <w:pStyle w:val="Akapitzlist"/>
        <w:numPr>
          <w:ilvl w:val="0"/>
          <w:numId w:val="2"/>
        </w:numPr>
        <w:shd w:val="clear" w:color="auto" w:fill="D9D9D9" w:themeFill="background1" w:themeFillShade="D9"/>
        <w:spacing w:after="0"/>
        <w:jc w:val="both"/>
        <w:rPr>
          <w:rFonts w:ascii="Arial Narrow" w:eastAsia="Arial" w:hAnsi="Arial Narrow"/>
          <w:b/>
        </w:rPr>
      </w:pPr>
      <w:r w:rsidRPr="001002FE">
        <w:rPr>
          <w:rFonts w:ascii="Arial Narrow" w:eastAsia="Arial" w:hAnsi="Arial Narrow"/>
          <w:b/>
        </w:rPr>
        <w:t xml:space="preserve">SZCZEGÓŁOWA </w:t>
      </w:r>
      <w:r w:rsidR="00875E66" w:rsidRPr="001002FE">
        <w:rPr>
          <w:rFonts w:ascii="Arial Narrow" w:eastAsia="Arial" w:hAnsi="Arial Narrow"/>
          <w:b/>
        </w:rPr>
        <w:t>SPECYFIKACJA TECHNICZNA</w:t>
      </w:r>
    </w:p>
    <w:p w14:paraId="0BAC126B" w14:textId="77777777" w:rsidR="00971890" w:rsidRPr="00596FD6" w:rsidRDefault="00971890" w:rsidP="00CD46C5">
      <w:pPr>
        <w:spacing w:line="276" w:lineRule="auto"/>
        <w:rPr>
          <w:rFonts w:ascii="Arial Narrow" w:hAnsi="Arial Narrow"/>
          <w:b/>
          <w:sz w:val="22"/>
          <w:szCs w:val="22"/>
          <w:lang w:val="en-US"/>
        </w:rPr>
      </w:pPr>
    </w:p>
    <w:p w14:paraId="39D7328D" w14:textId="60785299" w:rsidR="00123611" w:rsidRPr="00E304E8" w:rsidRDefault="00CD46C5" w:rsidP="00B26C16">
      <w:pPr>
        <w:spacing w:line="276" w:lineRule="auto"/>
        <w:jc w:val="center"/>
        <w:rPr>
          <w:rFonts w:ascii="Arial Narrow" w:hAnsi="Arial Narrow"/>
          <w:b/>
          <w:sz w:val="22"/>
          <w:szCs w:val="22"/>
          <w:lang w:val="en-US"/>
        </w:rPr>
      </w:pPr>
      <w:r w:rsidRPr="00907907">
        <w:rPr>
          <w:rFonts w:ascii="Arial Narrow" w:hAnsi="Arial Narrow"/>
          <w:b/>
          <w:sz w:val="22"/>
          <w:szCs w:val="22"/>
          <w:lang w:val="en-US"/>
        </w:rPr>
        <w:t>M</w:t>
      </w:r>
      <w:r>
        <w:rPr>
          <w:rFonts w:ascii="Arial Narrow" w:hAnsi="Arial Narrow"/>
          <w:b/>
          <w:sz w:val="22"/>
          <w:szCs w:val="22"/>
          <w:lang w:val="en-US"/>
        </w:rPr>
        <w:t>-1</w:t>
      </w:r>
      <w:r w:rsidRPr="00907907">
        <w:rPr>
          <w:rFonts w:ascii="Arial Narrow" w:hAnsi="Arial Narrow"/>
          <w:b/>
          <w:sz w:val="22"/>
          <w:szCs w:val="22"/>
          <w:lang w:val="en-US"/>
        </w:rPr>
        <w:t xml:space="preserve"> – </w:t>
      </w:r>
      <w:r>
        <w:rPr>
          <w:rFonts w:ascii="Arial Narrow" w:hAnsi="Arial Narrow"/>
          <w:b/>
          <w:sz w:val="22"/>
          <w:szCs w:val="22"/>
          <w:lang w:val="en-US"/>
        </w:rPr>
        <w:t>SIEDZISKO STADIONOWE Z OPARCIEM</w:t>
      </w:r>
    </w:p>
    <w:p w14:paraId="0FBB3087" w14:textId="0305A0B6" w:rsidR="00123611" w:rsidRPr="00B26C16" w:rsidRDefault="000D52F3" w:rsidP="00B26C16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 wp14:anchorId="24875C4B" wp14:editId="6F0339AA">
            <wp:extent cx="3820288" cy="2700068"/>
            <wp:effectExtent l="0" t="0" r="8890" b="508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ziska-stadionowe-konstrukcja-stojaca_0.jp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69"/>
                    <a:stretch/>
                  </pic:blipFill>
                  <pic:spPr bwMode="auto">
                    <a:xfrm>
                      <a:off x="0" y="0"/>
                      <a:ext cx="3817620" cy="26981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CE800D" w14:textId="77777777" w:rsidR="005A3A0C" w:rsidRPr="008F4227" w:rsidRDefault="005A3A0C" w:rsidP="00706B2C">
      <w:pPr>
        <w:pStyle w:val="Nagwek2"/>
        <w:numPr>
          <w:ilvl w:val="0"/>
          <w:numId w:val="0"/>
        </w:numPr>
        <w:spacing w:line="276" w:lineRule="auto"/>
        <w:rPr>
          <w:rFonts w:ascii="Arial Narrow" w:hAnsi="Arial Narrow"/>
          <w:bCs/>
          <w:caps/>
          <w:color w:val="000000"/>
          <w:sz w:val="22"/>
          <w:szCs w:val="22"/>
          <w:bdr w:val="none" w:sz="0" w:space="0" w:color="auto" w:frame="1"/>
        </w:rPr>
      </w:pPr>
      <w:r w:rsidRPr="008F4227">
        <w:rPr>
          <w:rFonts w:ascii="Arial Narrow" w:hAnsi="Arial Narrow"/>
          <w:color w:val="000000"/>
          <w:sz w:val="22"/>
          <w:szCs w:val="22"/>
        </w:rPr>
        <w:t>Wymiary:</w:t>
      </w:r>
      <w:r w:rsidRPr="008F4227">
        <w:rPr>
          <w:rFonts w:ascii="Arial Narrow" w:eastAsia="Arial Narrow" w:hAnsi="Arial Narrow" w:cs="Arial Narrow"/>
          <w:b w:val="0"/>
          <w:sz w:val="22"/>
          <w:szCs w:val="22"/>
        </w:rPr>
        <w:tab/>
      </w:r>
      <w:r w:rsidRPr="008F4227">
        <w:rPr>
          <w:rFonts w:ascii="Arial Narrow" w:eastAsia="Arial Narrow" w:hAnsi="Arial Narrow" w:cs="Arial Narrow"/>
          <w:b w:val="0"/>
          <w:sz w:val="22"/>
          <w:szCs w:val="22"/>
        </w:rPr>
        <w:tab/>
      </w:r>
      <w:r w:rsidRPr="008F4227">
        <w:rPr>
          <w:rFonts w:ascii="Arial Narrow" w:eastAsia="Arial Narrow" w:hAnsi="Arial Narrow" w:cs="Arial Narrow"/>
          <w:b w:val="0"/>
          <w:sz w:val="22"/>
          <w:szCs w:val="22"/>
        </w:rPr>
        <w:tab/>
        <w:t xml:space="preserve">     </w:t>
      </w:r>
    </w:p>
    <w:tbl>
      <w:tblPr>
        <w:tblpPr w:leftFromText="141" w:rightFromText="141" w:vertAnchor="text" w:tblpY="1"/>
        <w:tblOverlap w:val="never"/>
        <w:tblW w:w="4077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51"/>
        <w:gridCol w:w="2126"/>
      </w:tblGrid>
      <w:tr w:rsidR="005A3A0C" w:rsidRPr="008F4227" w14:paraId="4FA8D731" w14:textId="77777777" w:rsidTr="00E304E8">
        <w:tc>
          <w:tcPr>
            <w:tcW w:w="1951" w:type="dxa"/>
            <w:tcBorders>
              <w:top w:val="nil"/>
              <w:left w:val="nil"/>
              <w:bottom w:val="nil"/>
              <w:right w:val="nil"/>
            </w:tcBorders>
          </w:tcPr>
          <w:p w14:paraId="18131A5D" w14:textId="5C606200" w:rsidR="005A3A0C" w:rsidRPr="008F4227" w:rsidRDefault="00E304E8" w:rsidP="00706B2C">
            <w:pPr>
              <w:spacing w:line="276" w:lineRule="auto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</w:t>
            </w:r>
            <w:r w:rsidR="005A3A0C">
              <w:rPr>
                <w:rFonts w:ascii="Arial Narrow" w:eastAsia="Arial Narrow" w:hAnsi="Arial Narrow" w:cs="Arial Narrow"/>
                <w:sz w:val="22"/>
                <w:szCs w:val="22"/>
              </w:rPr>
              <w:t>ysokość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siedziska</w:t>
            </w:r>
            <w:r w:rsidR="005A3A0C">
              <w:rPr>
                <w:rFonts w:ascii="Arial Narrow" w:eastAsia="Arial Narrow" w:hAnsi="Arial Narrow" w:cs="Arial Narrow"/>
                <w:sz w:val="22"/>
                <w:szCs w:val="22"/>
              </w:rPr>
              <w:t>: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</w:tcPr>
          <w:p w14:paraId="2FE718A2" w14:textId="1E104E5F" w:rsidR="005A3A0C" w:rsidRPr="008F4227" w:rsidRDefault="00343D5B" w:rsidP="00706B2C">
            <w:pPr>
              <w:spacing w:line="276" w:lineRule="auto"/>
              <w:ind w:left="33" w:right="-7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45</w:t>
            </w:r>
            <w:r w:rsidR="005A3A0C" w:rsidRPr="008F4227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cm</w:t>
            </w:r>
          </w:p>
        </w:tc>
      </w:tr>
      <w:tr w:rsidR="00E304E8" w:rsidRPr="008F4227" w14:paraId="472ECA3F" w14:textId="77777777" w:rsidTr="00E304E8">
        <w:tc>
          <w:tcPr>
            <w:tcW w:w="1951" w:type="dxa"/>
            <w:tcBorders>
              <w:top w:val="nil"/>
              <w:left w:val="nil"/>
              <w:bottom w:val="nil"/>
              <w:right w:val="nil"/>
            </w:tcBorders>
          </w:tcPr>
          <w:p w14:paraId="5E31E9BF" w14:textId="276D95C0" w:rsidR="00E304E8" w:rsidRDefault="00E304E8" w:rsidP="00E304E8">
            <w:pPr>
              <w:spacing w:line="276" w:lineRule="auto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wysokość całkowita: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</w:tcPr>
          <w:p w14:paraId="3BE123FF" w14:textId="447D9B1F" w:rsidR="00E304E8" w:rsidRDefault="009C5AEF" w:rsidP="00E304E8">
            <w:pPr>
              <w:spacing w:line="276" w:lineRule="auto"/>
              <w:ind w:left="33" w:right="-7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81</w:t>
            </w:r>
            <w:r w:rsidR="00E304E8" w:rsidRPr="008F4227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cm</w:t>
            </w:r>
          </w:p>
        </w:tc>
      </w:tr>
      <w:tr w:rsidR="005A3A0C" w:rsidRPr="008F4227" w14:paraId="71B07B00" w14:textId="77777777" w:rsidTr="00E304E8">
        <w:tc>
          <w:tcPr>
            <w:tcW w:w="1951" w:type="dxa"/>
            <w:tcBorders>
              <w:top w:val="nil"/>
              <w:left w:val="nil"/>
              <w:bottom w:val="nil"/>
              <w:right w:val="nil"/>
            </w:tcBorders>
          </w:tcPr>
          <w:p w14:paraId="1B545290" w14:textId="77777777" w:rsidR="005A3A0C" w:rsidRPr="008F4227" w:rsidRDefault="005A3A0C" w:rsidP="00706B2C">
            <w:pPr>
              <w:spacing w:line="276" w:lineRule="auto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szero</w:t>
            </w:r>
            <w:r w:rsidRPr="008F4227">
              <w:rPr>
                <w:rFonts w:ascii="Arial Narrow" w:eastAsia="Arial Narrow" w:hAnsi="Arial Narrow" w:cs="Arial Narrow"/>
                <w:sz w:val="22"/>
                <w:szCs w:val="22"/>
              </w:rPr>
              <w:t>kość: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</w:tcPr>
          <w:p w14:paraId="0CF01709" w14:textId="2DAD2BA4" w:rsidR="005A3A0C" w:rsidRPr="008F4227" w:rsidRDefault="005A3A0C" w:rsidP="009C5AEF">
            <w:pPr>
              <w:spacing w:line="276" w:lineRule="auto"/>
              <w:ind w:left="33" w:right="-7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9C5AEF">
              <w:rPr>
                <w:rFonts w:ascii="Arial Narrow" w:hAnsi="Arial Narrow"/>
                <w:sz w:val="22"/>
                <w:szCs w:val="22"/>
              </w:rPr>
              <w:t>1</w:t>
            </w:r>
            <w:r w:rsidRPr="008F4227">
              <w:rPr>
                <w:rFonts w:ascii="Arial Narrow" w:hAnsi="Arial Narrow"/>
                <w:sz w:val="22"/>
                <w:szCs w:val="22"/>
              </w:rPr>
              <w:t xml:space="preserve"> cm</w:t>
            </w:r>
          </w:p>
        </w:tc>
      </w:tr>
      <w:tr w:rsidR="005A3A0C" w:rsidRPr="008F4227" w14:paraId="25B8DE50" w14:textId="77777777" w:rsidTr="00E304E8">
        <w:tc>
          <w:tcPr>
            <w:tcW w:w="1951" w:type="dxa"/>
            <w:tcBorders>
              <w:top w:val="nil"/>
              <w:left w:val="nil"/>
              <w:bottom w:val="nil"/>
              <w:right w:val="nil"/>
            </w:tcBorders>
          </w:tcPr>
          <w:p w14:paraId="1A6B9AD3" w14:textId="77777777" w:rsidR="005A3A0C" w:rsidRPr="008F4227" w:rsidRDefault="005A3A0C" w:rsidP="00706B2C">
            <w:pPr>
              <w:spacing w:line="276" w:lineRule="auto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8F4227">
              <w:rPr>
                <w:rFonts w:ascii="Arial Narrow" w:eastAsia="Arial Narrow" w:hAnsi="Arial Narrow" w:cs="Arial Narrow"/>
                <w:sz w:val="22"/>
                <w:szCs w:val="22"/>
              </w:rPr>
              <w:t>głębokość: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</w:tcPr>
          <w:p w14:paraId="2D1F52D1" w14:textId="4CCDA241" w:rsidR="005A3A0C" w:rsidRPr="008F4227" w:rsidRDefault="009C5AEF" w:rsidP="00706B2C">
            <w:pPr>
              <w:spacing w:line="276" w:lineRule="auto"/>
              <w:ind w:left="33" w:right="-7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37</w:t>
            </w:r>
            <w:r w:rsidR="005A3A0C" w:rsidRPr="008F4227">
              <w:rPr>
                <w:rFonts w:ascii="Arial Narrow" w:hAnsi="Arial Narrow"/>
                <w:sz w:val="22"/>
                <w:szCs w:val="22"/>
              </w:rPr>
              <w:t xml:space="preserve"> cm</w:t>
            </w:r>
          </w:p>
        </w:tc>
      </w:tr>
    </w:tbl>
    <w:p w14:paraId="40357A5B" w14:textId="77777777" w:rsidR="005A3A0C" w:rsidRPr="008F4227" w:rsidRDefault="005A3A0C" w:rsidP="00706B2C">
      <w:pPr>
        <w:tabs>
          <w:tab w:val="left" w:pos="4678"/>
        </w:tabs>
        <w:ind w:right="4961"/>
        <w:jc w:val="both"/>
        <w:rPr>
          <w:rFonts w:ascii="Arial Narrow" w:eastAsia="Arial Narrow" w:hAnsi="Arial Narrow"/>
          <w:sz w:val="22"/>
          <w:szCs w:val="22"/>
        </w:rPr>
      </w:pPr>
    </w:p>
    <w:p w14:paraId="5EA3BFFC" w14:textId="77777777" w:rsidR="005A3A0C" w:rsidRPr="008F4227" w:rsidRDefault="005A3A0C" w:rsidP="00706B2C">
      <w:pPr>
        <w:tabs>
          <w:tab w:val="left" w:pos="4678"/>
        </w:tabs>
        <w:ind w:right="4961"/>
        <w:jc w:val="both"/>
        <w:rPr>
          <w:rFonts w:ascii="Arial Narrow" w:eastAsia="Arial Narrow" w:hAnsi="Arial Narrow"/>
          <w:sz w:val="22"/>
          <w:szCs w:val="22"/>
        </w:rPr>
      </w:pPr>
    </w:p>
    <w:p w14:paraId="4B0918F6" w14:textId="77777777" w:rsidR="005A3A0C" w:rsidRPr="008F4227" w:rsidRDefault="005A3A0C" w:rsidP="00706B2C">
      <w:pPr>
        <w:tabs>
          <w:tab w:val="left" w:pos="4678"/>
        </w:tabs>
        <w:ind w:right="4961"/>
        <w:jc w:val="both"/>
        <w:rPr>
          <w:rFonts w:ascii="Arial Narrow" w:eastAsia="Arial Narrow" w:hAnsi="Arial Narrow"/>
          <w:sz w:val="22"/>
          <w:szCs w:val="22"/>
        </w:rPr>
      </w:pPr>
    </w:p>
    <w:p w14:paraId="370F7D38" w14:textId="77777777" w:rsidR="005A3A0C" w:rsidRPr="008F4227" w:rsidRDefault="005A3A0C" w:rsidP="00706B2C">
      <w:pPr>
        <w:tabs>
          <w:tab w:val="left" w:pos="4678"/>
        </w:tabs>
        <w:ind w:right="4961"/>
        <w:jc w:val="both"/>
        <w:rPr>
          <w:rFonts w:ascii="Arial Narrow" w:eastAsia="Arial Narrow" w:hAnsi="Arial Narrow"/>
          <w:sz w:val="22"/>
          <w:szCs w:val="22"/>
        </w:rPr>
      </w:pPr>
    </w:p>
    <w:p w14:paraId="5BB6790E" w14:textId="77777777" w:rsidR="00E304E8" w:rsidRDefault="00E304E8" w:rsidP="00706B2C">
      <w:pPr>
        <w:tabs>
          <w:tab w:val="left" w:pos="9072"/>
        </w:tabs>
        <w:spacing w:line="276" w:lineRule="auto"/>
        <w:jc w:val="both"/>
        <w:rPr>
          <w:rFonts w:ascii="Arial Narrow" w:eastAsia="Arial Narrow" w:hAnsi="Arial Narrow"/>
          <w:sz w:val="22"/>
          <w:szCs w:val="22"/>
        </w:rPr>
      </w:pPr>
    </w:p>
    <w:p w14:paraId="0507580C" w14:textId="77777777" w:rsidR="005A3A0C" w:rsidRPr="008F4227" w:rsidRDefault="005A3A0C" w:rsidP="00706B2C">
      <w:pPr>
        <w:tabs>
          <w:tab w:val="left" w:pos="9072"/>
        </w:tabs>
        <w:spacing w:line="276" w:lineRule="auto"/>
        <w:jc w:val="both"/>
        <w:rPr>
          <w:rFonts w:ascii="Arial Narrow" w:eastAsia="Arial Narrow" w:hAnsi="Arial Narrow"/>
          <w:sz w:val="22"/>
          <w:szCs w:val="22"/>
        </w:rPr>
      </w:pPr>
      <w:r w:rsidRPr="008F4227">
        <w:rPr>
          <w:rFonts w:ascii="Arial Narrow" w:eastAsia="Arial Narrow" w:hAnsi="Arial Narrow"/>
          <w:sz w:val="22"/>
          <w:szCs w:val="22"/>
        </w:rPr>
        <w:t>Podane wymiary mogą różnić się w zakresie +/- 5%.</w:t>
      </w:r>
    </w:p>
    <w:p w14:paraId="05C9658E" w14:textId="77777777" w:rsidR="005A3A0C" w:rsidRPr="008F4227" w:rsidRDefault="005A3A0C" w:rsidP="005A3A0C">
      <w:pPr>
        <w:tabs>
          <w:tab w:val="left" w:pos="180"/>
          <w:tab w:val="left" w:pos="3828"/>
          <w:tab w:val="left" w:pos="4678"/>
        </w:tabs>
        <w:spacing w:line="276" w:lineRule="auto"/>
        <w:ind w:right="5244"/>
        <w:jc w:val="both"/>
        <w:rPr>
          <w:rFonts w:ascii="Arial Narrow" w:eastAsia="Arial Narrow" w:hAnsi="Arial Narrow"/>
          <w:sz w:val="22"/>
          <w:szCs w:val="22"/>
        </w:rPr>
      </w:pPr>
    </w:p>
    <w:p w14:paraId="1A49BDF9" w14:textId="77777777" w:rsidR="005A3A0C" w:rsidRPr="008F4227" w:rsidRDefault="005A3A0C" w:rsidP="005A3A0C">
      <w:pPr>
        <w:spacing w:line="276" w:lineRule="auto"/>
        <w:rPr>
          <w:rFonts w:ascii="Arial Narrow" w:hAnsi="Arial Narrow"/>
          <w:b/>
          <w:sz w:val="22"/>
          <w:szCs w:val="22"/>
        </w:rPr>
      </w:pPr>
      <w:r w:rsidRPr="008F4227">
        <w:rPr>
          <w:rFonts w:ascii="Arial Narrow" w:hAnsi="Arial Narrow"/>
          <w:b/>
          <w:bCs/>
          <w:sz w:val="22"/>
          <w:szCs w:val="22"/>
        </w:rPr>
        <w:t>Materiały</w:t>
      </w:r>
      <w:r w:rsidRPr="008F4227">
        <w:rPr>
          <w:rFonts w:ascii="Arial Narrow" w:hAnsi="Arial Narrow"/>
          <w:b/>
          <w:sz w:val="22"/>
          <w:szCs w:val="22"/>
        </w:rPr>
        <w:t>:</w:t>
      </w:r>
    </w:p>
    <w:p w14:paraId="1A09B494" w14:textId="77777777" w:rsidR="005A3A0C" w:rsidRPr="00253AAA" w:rsidRDefault="005A3A0C" w:rsidP="005A3A0C">
      <w:pPr>
        <w:pStyle w:val="Akapitzlist"/>
        <w:numPr>
          <w:ilvl w:val="0"/>
          <w:numId w:val="35"/>
        </w:numPr>
        <w:ind w:left="284" w:hanging="284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</w:rPr>
        <w:t>Siedzisko wykonane metodą wtryskową z wysokiej jakości stabilizowanego polipropylenu, odpornego na niskie i wysokie temperatury oraz promieniowanie UV.</w:t>
      </w:r>
    </w:p>
    <w:p w14:paraId="0161514F" w14:textId="77777777" w:rsidR="005A3A0C" w:rsidRPr="00253AAA" w:rsidRDefault="005A3A0C" w:rsidP="005A3A0C">
      <w:pPr>
        <w:pStyle w:val="Akapitzlist"/>
        <w:numPr>
          <w:ilvl w:val="0"/>
          <w:numId w:val="35"/>
        </w:numPr>
        <w:ind w:left="284" w:hanging="284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</w:rPr>
        <w:t>Powierzchnia siedziska gładka, zapewniająca bezpieczeństwo i komfort użytkowania przez ergonomiczne wyprofilowanie i zaokrąglenie krawędzi.</w:t>
      </w:r>
    </w:p>
    <w:p w14:paraId="0D78F861" w14:textId="27F60132" w:rsidR="005A3A0C" w:rsidRPr="00BB58FA" w:rsidRDefault="005A3A0C" w:rsidP="005A3A0C">
      <w:pPr>
        <w:pStyle w:val="Akapitzlist"/>
        <w:numPr>
          <w:ilvl w:val="0"/>
          <w:numId w:val="35"/>
        </w:numPr>
        <w:ind w:left="284" w:hanging="284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</w:rPr>
        <w:t>Konstru</w:t>
      </w:r>
      <w:r w:rsidR="007B1F50">
        <w:rPr>
          <w:rFonts w:ascii="Arial Narrow" w:hAnsi="Arial Narrow"/>
        </w:rPr>
        <w:t>kcja żebrowo-wsporcza siedziska</w:t>
      </w:r>
      <w:r>
        <w:rPr>
          <w:rFonts w:ascii="Arial Narrow" w:hAnsi="Arial Narrow"/>
        </w:rPr>
        <w:t xml:space="preserve"> odporna na wandalizm.</w:t>
      </w:r>
    </w:p>
    <w:p w14:paraId="74DD48F3" w14:textId="77777777" w:rsidR="005A3A0C" w:rsidRPr="00BB58FA" w:rsidRDefault="005A3A0C" w:rsidP="005A3A0C">
      <w:pPr>
        <w:pStyle w:val="Akapitzlist"/>
        <w:numPr>
          <w:ilvl w:val="0"/>
          <w:numId w:val="35"/>
        </w:numPr>
        <w:ind w:left="284" w:hanging="284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</w:rPr>
        <w:t>W środkowej części siedziska otwór umożliwiający spływanie nadmiaru wody.</w:t>
      </w:r>
    </w:p>
    <w:p w14:paraId="684481F5" w14:textId="77777777" w:rsidR="005A3A0C" w:rsidRPr="00BB58FA" w:rsidRDefault="005A3A0C" w:rsidP="00B27EBF">
      <w:pPr>
        <w:pStyle w:val="Akapitzlist"/>
        <w:numPr>
          <w:ilvl w:val="0"/>
          <w:numId w:val="35"/>
        </w:numPr>
        <w:spacing w:after="0"/>
        <w:ind w:left="284" w:hanging="284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</w:rPr>
        <w:t>Bezpieczny sposób mocowania siedziska do podłoża, w miejscu mocowania maskujące zaślepki wykonane z tego samego materiału co siedzisko.</w:t>
      </w:r>
    </w:p>
    <w:p w14:paraId="273A76FC" w14:textId="77777777" w:rsidR="005A3A0C" w:rsidRPr="009810A1" w:rsidRDefault="005A3A0C" w:rsidP="00B27EBF">
      <w:pPr>
        <w:pStyle w:val="Akapitzlist"/>
        <w:numPr>
          <w:ilvl w:val="0"/>
          <w:numId w:val="35"/>
        </w:numPr>
        <w:spacing w:after="0"/>
        <w:ind w:left="284" w:hanging="284"/>
        <w:jc w:val="both"/>
        <w:rPr>
          <w:rFonts w:ascii="Arial Narrow" w:hAnsi="Arial Narrow"/>
          <w:color w:val="000000"/>
        </w:rPr>
      </w:pPr>
      <w:proofErr w:type="spellStart"/>
      <w:r>
        <w:rPr>
          <w:rFonts w:ascii="Arial Narrow" w:hAnsi="Arial Narrow"/>
          <w:lang w:val="en-US"/>
        </w:rPr>
        <w:t>Śruby</w:t>
      </w:r>
      <w:proofErr w:type="spellEnd"/>
      <w:r w:rsidRPr="009810A1">
        <w:rPr>
          <w:rFonts w:ascii="Arial Narrow" w:hAnsi="Arial Narrow"/>
          <w:lang w:val="en-US"/>
        </w:rPr>
        <w:t xml:space="preserve"> </w:t>
      </w:r>
      <w:proofErr w:type="spellStart"/>
      <w:r w:rsidRPr="009810A1">
        <w:rPr>
          <w:rFonts w:ascii="Arial Narrow" w:hAnsi="Arial Narrow"/>
          <w:lang w:val="en-US"/>
        </w:rPr>
        <w:t>ze</w:t>
      </w:r>
      <w:proofErr w:type="spellEnd"/>
      <w:r w:rsidRPr="009810A1">
        <w:rPr>
          <w:rFonts w:ascii="Arial Narrow" w:hAnsi="Arial Narrow"/>
          <w:lang w:val="en-US"/>
        </w:rPr>
        <w:t xml:space="preserve"> </w:t>
      </w:r>
      <w:proofErr w:type="spellStart"/>
      <w:r w:rsidRPr="009810A1">
        <w:rPr>
          <w:rFonts w:ascii="Arial Narrow" w:hAnsi="Arial Narrow"/>
          <w:lang w:val="en-US"/>
        </w:rPr>
        <w:t>stali</w:t>
      </w:r>
      <w:proofErr w:type="spellEnd"/>
      <w:r w:rsidRPr="009810A1">
        <w:rPr>
          <w:rFonts w:ascii="Arial Narrow" w:hAnsi="Arial Narrow"/>
          <w:lang w:val="en-US"/>
        </w:rPr>
        <w:t xml:space="preserve"> </w:t>
      </w:r>
      <w:proofErr w:type="spellStart"/>
      <w:r w:rsidRPr="009810A1">
        <w:rPr>
          <w:rFonts w:ascii="Arial Narrow" w:hAnsi="Arial Narrow"/>
          <w:lang w:val="en-US"/>
        </w:rPr>
        <w:t>nierdzewnej</w:t>
      </w:r>
      <w:proofErr w:type="spellEnd"/>
      <w:r w:rsidRPr="009810A1">
        <w:rPr>
          <w:rFonts w:ascii="Arial Narrow" w:hAnsi="Arial Narrow"/>
          <w:lang w:val="en-US"/>
        </w:rPr>
        <w:t>.</w:t>
      </w:r>
    </w:p>
    <w:p w14:paraId="08F3795E" w14:textId="77777777" w:rsidR="005A3A0C" w:rsidRPr="00BB58FA" w:rsidRDefault="005A3A0C" w:rsidP="00B27EBF">
      <w:pPr>
        <w:pStyle w:val="Akapitzlist"/>
        <w:numPr>
          <w:ilvl w:val="0"/>
          <w:numId w:val="35"/>
        </w:numPr>
        <w:spacing w:after="0"/>
        <w:ind w:left="284" w:hanging="284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</w:rPr>
        <w:t>Siedzisko powinno posiadać atesty: trudnopalności, toksyczności i wytrzymałości.</w:t>
      </w:r>
    </w:p>
    <w:p w14:paraId="38E08736" w14:textId="77777777" w:rsidR="005A3A0C" w:rsidRPr="008F4227" w:rsidRDefault="005A3A0C" w:rsidP="005A3A0C">
      <w:pPr>
        <w:jc w:val="both"/>
        <w:rPr>
          <w:rFonts w:ascii="Arial Narrow" w:eastAsia="Arial Narrow" w:hAnsi="Arial Narrow"/>
          <w:b/>
          <w:sz w:val="22"/>
          <w:szCs w:val="22"/>
        </w:rPr>
      </w:pPr>
    </w:p>
    <w:p w14:paraId="29597DEA" w14:textId="27C3E740" w:rsidR="00CD46C5" w:rsidRPr="00607D1C" w:rsidRDefault="005A3A0C" w:rsidP="00607D1C">
      <w:pPr>
        <w:jc w:val="both"/>
        <w:rPr>
          <w:rFonts w:ascii="Arial Narrow" w:hAnsi="Arial Narrow"/>
          <w:sz w:val="22"/>
          <w:szCs w:val="22"/>
        </w:rPr>
      </w:pPr>
      <w:r w:rsidRPr="008F4227">
        <w:rPr>
          <w:rFonts w:ascii="Arial Narrow" w:eastAsia="Arial Narrow" w:hAnsi="Arial Narrow"/>
          <w:b/>
          <w:sz w:val="22"/>
          <w:szCs w:val="22"/>
        </w:rPr>
        <w:t xml:space="preserve">Montaż: </w:t>
      </w:r>
      <w:r w:rsidR="00607D1C" w:rsidRPr="00B039E2">
        <w:rPr>
          <w:rFonts w:ascii="Arial Narrow" w:hAnsi="Arial Narrow"/>
          <w:sz w:val="22"/>
          <w:szCs w:val="22"/>
        </w:rPr>
        <w:t>wg podłoża i wskazań producenta: fundamentowanie</w:t>
      </w:r>
      <w:r w:rsidR="009C5AEF">
        <w:rPr>
          <w:rFonts w:ascii="Arial Narrow" w:hAnsi="Arial Narrow"/>
          <w:sz w:val="22"/>
          <w:szCs w:val="22"/>
        </w:rPr>
        <w:t xml:space="preserve"> </w:t>
      </w:r>
      <w:r w:rsidR="009C5AEF" w:rsidRPr="00907907">
        <w:rPr>
          <w:rFonts w:ascii="Arial Narrow" w:eastAsiaTheme="minorHAnsi" w:hAnsi="Arial Narrow" w:cs="Calibri"/>
          <w:color w:val="000000"/>
          <w:sz w:val="22"/>
          <w:szCs w:val="22"/>
          <w:lang w:eastAsia="en-US"/>
        </w:rPr>
        <w:t xml:space="preserve">na głębokości </w:t>
      </w:r>
      <w:r w:rsidR="009C5AEF">
        <w:rPr>
          <w:rFonts w:ascii="Arial Narrow" w:eastAsiaTheme="minorHAnsi" w:hAnsi="Arial Narrow" w:cs="Calibri"/>
          <w:color w:val="000000"/>
          <w:sz w:val="22"/>
          <w:szCs w:val="22"/>
          <w:lang w:eastAsia="en-US"/>
        </w:rPr>
        <w:t>min. 3</w:t>
      </w:r>
      <w:r w:rsidR="009C5AEF" w:rsidRPr="00907907">
        <w:rPr>
          <w:rFonts w:ascii="Arial Narrow" w:eastAsiaTheme="minorHAnsi" w:hAnsi="Arial Narrow" w:cs="Calibri"/>
          <w:color w:val="000000"/>
          <w:sz w:val="22"/>
          <w:szCs w:val="22"/>
          <w:lang w:eastAsia="en-US"/>
        </w:rPr>
        <w:t>0 cm</w:t>
      </w:r>
      <w:r w:rsidR="00607D1C" w:rsidRPr="00B039E2">
        <w:rPr>
          <w:rFonts w:ascii="Arial Narrow" w:hAnsi="Arial Narrow"/>
          <w:sz w:val="22"/>
          <w:szCs w:val="22"/>
        </w:rPr>
        <w:t>, beton C20/C25.</w:t>
      </w:r>
    </w:p>
    <w:p w14:paraId="71E50D37" w14:textId="77777777" w:rsidR="00920200" w:rsidRDefault="00920200">
      <w:pPr>
        <w:spacing w:after="200" w:line="276" w:lineRule="auto"/>
        <w:rPr>
          <w:rFonts w:ascii="Arial Narrow" w:hAnsi="Arial Narrow"/>
          <w:b/>
          <w:sz w:val="22"/>
          <w:szCs w:val="22"/>
          <w:lang w:val="en-US"/>
        </w:rPr>
      </w:pPr>
      <w:r>
        <w:rPr>
          <w:rFonts w:ascii="Arial Narrow" w:hAnsi="Arial Narrow"/>
          <w:b/>
          <w:sz w:val="22"/>
          <w:szCs w:val="22"/>
          <w:lang w:val="en-US"/>
        </w:rPr>
        <w:br w:type="page"/>
      </w:r>
    </w:p>
    <w:p w14:paraId="2AC5A372" w14:textId="6EF61734" w:rsidR="00CD46C5" w:rsidRDefault="00CD46C5" w:rsidP="00CD46C5">
      <w:pPr>
        <w:spacing w:line="276" w:lineRule="auto"/>
        <w:jc w:val="center"/>
        <w:rPr>
          <w:rFonts w:ascii="Arial Narrow" w:hAnsi="Arial Narrow"/>
          <w:b/>
          <w:sz w:val="22"/>
          <w:szCs w:val="22"/>
          <w:lang w:val="en-US"/>
        </w:rPr>
      </w:pPr>
      <w:r w:rsidRPr="00907907">
        <w:rPr>
          <w:rFonts w:ascii="Arial Narrow" w:hAnsi="Arial Narrow"/>
          <w:b/>
          <w:sz w:val="22"/>
          <w:szCs w:val="22"/>
          <w:lang w:val="en-US"/>
        </w:rPr>
        <w:lastRenderedPageBreak/>
        <w:t>M</w:t>
      </w:r>
      <w:r>
        <w:rPr>
          <w:rFonts w:ascii="Arial Narrow" w:hAnsi="Arial Narrow"/>
          <w:b/>
          <w:sz w:val="22"/>
          <w:szCs w:val="22"/>
          <w:lang w:val="en-US"/>
        </w:rPr>
        <w:t>-2</w:t>
      </w:r>
      <w:r w:rsidRPr="00907907">
        <w:rPr>
          <w:rFonts w:ascii="Arial Narrow" w:hAnsi="Arial Narrow"/>
          <w:b/>
          <w:sz w:val="22"/>
          <w:szCs w:val="22"/>
          <w:lang w:val="en-US"/>
        </w:rPr>
        <w:t xml:space="preserve"> – KOSZ NA ŚMIECI</w:t>
      </w:r>
    </w:p>
    <w:p w14:paraId="1D1E98C3" w14:textId="77777777" w:rsidR="00123611" w:rsidRPr="00CD46C5" w:rsidRDefault="00123611" w:rsidP="00CD46C5">
      <w:pPr>
        <w:spacing w:line="276" w:lineRule="auto"/>
        <w:jc w:val="center"/>
        <w:rPr>
          <w:rFonts w:ascii="Arial Narrow" w:hAnsi="Arial Narrow"/>
          <w:b/>
          <w:sz w:val="22"/>
          <w:szCs w:val="22"/>
          <w:lang w:val="en-US"/>
        </w:rPr>
      </w:pPr>
    </w:p>
    <w:p w14:paraId="7B1C1B76" w14:textId="77777777" w:rsidR="00CD46C5" w:rsidRPr="003F7989" w:rsidRDefault="00CD46C5" w:rsidP="00CD46C5">
      <w:pPr>
        <w:pStyle w:val="Standard"/>
        <w:spacing w:after="0"/>
        <w:jc w:val="center"/>
        <w:rPr>
          <w:rFonts w:ascii="Arial Narrow" w:hAnsi="Arial Narrow"/>
          <w:sz w:val="24"/>
          <w:szCs w:val="24"/>
        </w:rPr>
      </w:pPr>
      <w:r>
        <w:rPr>
          <w:noProof/>
          <w:lang w:eastAsia="pl-PL"/>
        </w:rPr>
        <w:drawing>
          <wp:anchor distT="0" distB="0" distL="114300" distR="114300" simplePos="0" relativeHeight="251781120" behindDoc="1" locked="0" layoutInCell="1" allowOverlap="1" wp14:anchorId="1384BFAD" wp14:editId="66BA1BBF">
            <wp:simplePos x="0" y="0"/>
            <wp:positionH relativeFrom="column">
              <wp:posOffset>2190750</wp:posOffset>
            </wp:positionH>
            <wp:positionV relativeFrom="paragraph">
              <wp:posOffset>85090</wp:posOffset>
            </wp:positionV>
            <wp:extent cx="1354455" cy="2988945"/>
            <wp:effectExtent l="0" t="0" r="0" b="1905"/>
            <wp:wrapTight wrapText="bothSides">
              <wp:wrapPolygon edited="0">
                <wp:start x="0" y="0"/>
                <wp:lineTo x="0" y="21476"/>
                <wp:lineTo x="21266" y="21476"/>
                <wp:lineTo x="21266" y="0"/>
                <wp:lineTo x="0" y="0"/>
              </wp:wrapPolygon>
            </wp:wrapTight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4455" cy="298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566FEA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0F1002CF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74486569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18676DC8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52EB4847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2740B598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78834DF9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60534DC7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76DBC31A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67D8A74A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7D96C2FB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1BC3161D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263424FD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397BB835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5A5688DE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44CD8EA8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1CE68CFD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53BB841A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5BC7AA24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77E5BF87" w14:textId="77777777" w:rsidR="00CD46C5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0"/>
          <w:szCs w:val="20"/>
        </w:rPr>
      </w:pPr>
    </w:p>
    <w:p w14:paraId="5C53FD05" w14:textId="77777777" w:rsidR="00123611" w:rsidRDefault="00123611" w:rsidP="00CD46C5">
      <w:pPr>
        <w:tabs>
          <w:tab w:val="left" w:pos="4678"/>
        </w:tabs>
        <w:spacing w:line="276" w:lineRule="auto"/>
        <w:ind w:right="4961"/>
        <w:rPr>
          <w:rFonts w:ascii="Arial Narrow" w:hAnsi="Arial Narrow"/>
          <w:b/>
          <w:sz w:val="22"/>
          <w:szCs w:val="22"/>
        </w:rPr>
      </w:pPr>
    </w:p>
    <w:p w14:paraId="43F18B4A" w14:textId="77777777" w:rsidR="00CD46C5" w:rsidRPr="00B039E2" w:rsidRDefault="00CD46C5" w:rsidP="00CD46C5">
      <w:pPr>
        <w:tabs>
          <w:tab w:val="left" w:pos="4678"/>
        </w:tabs>
        <w:spacing w:line="276" w:lineRule="auto"/>
        <w:ind w:right="4961"/>
        <w:rPr>
          <w:rFonts w:ascii="Arial Narrow" w:hAnsi="Arial Narrow"/>
          <w:b/>
          <w:sz w:val="22"/>
          <w:szCs w:val="22"/>
        </w:rPr>
      </w:pPr>
      <w:r w:rsidRPr="00B039E2">
        <w:rPr>
          <w:rFonts w:ascii="Arial Narrow" w:hAnsi="Arial Narrow"/>
          <w:b/>
          <w:sz w:val="22"/>
          <w:szCs w:val="22"/>
        </w:rPr>
        <w:t>Wymiary:</w:t>
      </w:r>
    </w:p>
    <w:tbl>
      <w:tblPr>
        <w:tblpPr w:leftFromText="141" w:rightFromText="141" w:vertAnchor="text" w:tblpY="1"/>
        <w:tblOverlap w:val="never"/>
        <w:tblW w:w="3492" w:type="dxa"/>
        <w:tblLayout w:type="fixed"/>
        <w:tblLook w:val="0400" w:firstRow="0" w:lastRow="0" w:firstColumn="0" w:lastColumn="0" w:noHBand="0" w:noVBand="1"/>
      </w:tblPr>
      <w:tblGrid>
        <w:gridCol w:w="2235"/>
        <w:gridCol w:w="1257"/>
      </w:tblGrid>
      <w:tr w:rsidR="00CD46C5" w:rsidRPr="00B039E2" w14:paraId="69951B4F" w14:textId="77777777" w:rsidTr="00B27EBF">
        <w:tc>
          <w:tcPr>
            <w:tcW w:w="2235" w:type="dxa"/>
            <w:vAlign w:val="center"/>
          </w:tcPr>
          <w:p w14:paraId="2479696E" w14:textId="77777777" w:rsidR="00CD46C5" w:rsidRPr="00B039E2" w:rsidRDefault="00CD46C5" w:rsidP="005A3A0C">
            <w:pPr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B039E2">
              <w:rPr>
                <w:rFonts w:ascii="Arial Narrow" w:eastAsia="Arial Narrow" w:hAnsi="Arial Narrow" w:cs="Arial Narrow"/>
                <w:sz w:val="22"/>
                <w:szCs w:val="22"/>
              </w:rPr>
              <w:t>wysokość:</w:t>
            </w:r>
          </w:p>
        </w:tc>
        <w:tc>
          <w:tcPr>
            <w:tcW w:w="1257" w:type="dxa"/>
            <w:vAlign w:val="center"/>
          </w:tcPr>
          <w:p w14:paraId="60CE68BE" w14:textId="77777777" w:rsidR="00CD46C5" w:rsidRPr="00B039E2" w:rsidRDefault="00CD46C5" w:rsidP="005A3A0C">
            <w:pPr>
              <w:ind w:left="33" w:right="-7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B039E2">
              <w:rPr>
                <w:rFonts w:ascii="Arial Narrow" w:hAnsi="Arial Narrow"/>
                <w:sz w:val="22"/>
                <w:szCs w:val="22"/>
              </w:rPr>
              <w:t>112 cm</w:t>
            </w:r>
          </w:p>
        </w:tc>
      </w:tr>
      <w:tr w:rsidR="00CD46C5" w:rsidRPr="00B039E2" w14:paraId="77044B21" w14:textId="77777777" w:rsidTr="00B27EBF">
        <w:tc>
          <w:tcPr>
            <w:tcW w:w="2235" w:type="dxa"/>
            <w:vAlign w:val="center"/>
          </w:tcPr>
          <w:p w14:paraId="1845A12F" w14:textId="77777777" w:rsidR="00CD46C5" w:rsidRPr="00B039E2" w:rsidRDefault="00CD46C5" w:rsidP="005A3A0C">
            <w:pPr>
              <w:spacing w:line="276" w:lineRule="auto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B039E2">
              <w:rPr>
                <w:rFonts w:ascii="Arial Narrow" w:eastAsia="Arial Narrow" w:hAnsi="Arial Narrow" w:cs="Arial Narrow"/>
                <w:sz w:val="22"/>
                <w:szCs w:val="22"/>
              </w:rPr>
              <w:t>szerokość:</w:t>
            </w:r>
          </w:p>
        </w:tc>
        <w:tc>
          <w:tcPr>
            <w:tcW w:w="1257" w:type="dxa"/>
            <w:vAlign w:val="center"/>
          </w:tcPr>
          <w:p w14:paraId="424548BD" w14:textId="77777777" w:rsidR="00CD46C5" w:rsidRPr="00B039E2" w:rsidRDefault="00CD46C5" w:rsidP="005A3A0C">
            <w:pPr>
              <w:ind w:left="33" w:right="-7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B039E2">
              <w:rPr>
                <w:rFonts w:ascii="Arial Narrow" w:eastAsia="Arial Narrow" w:hAnsi="Arial Narrow" w:cs="Arial Narrow"/>
                <w:sz w:val="22"/>
                <w:szCs w:val="22"/>
              </w:rPr>
              <w:t>51 cm</w:t>
            </w:r>
          </w:p>
        </w:tc>
      </w:tr>
      <w:tr w:rsidR="00CD46C5" w:rsidRPr="00B039E2" w14:paraId="148698B4" w14:textId="77777777" w:rsidTr="00B27EBF">
        <w:tc>
          <w:tcPr>
            <w:tcW w:w="2235" w:type="dxa"/>
            <w:vAlign w:val="center"/>
          </w:tcPr>
          <w:p w14:paraId="7AC33456" w14:textId="77777777" w:rsidR="00CD46C5" w:rsidRPr="00B039E2" w:rsidRDefault="00CD46C5" w:rsidP="005A3A0C">
            <w:pPr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B039E2">
              <w:rPr>
                <w:rFonts w:ascii="Arial Narrow" w:hAnsi="Arial Narrow"/>
                <w:sz w:val="22"/>
                <w:szCs w:val="22"/>
              </w:rPr>
              <w:t>pojemność wsadu</w:t>
            </w:r>
            <w:r w:rsidRPr="00B039E2">
              <w:rPr>
                <w:rFonts w:ascii="Arial Narrow" w:eastAsia="Arial Narrow" w:hAnsi="Arial Narrow" w:cs="Arial Narrow"/>
                <w:sz w:val="22"/>
                <w:szCs w:val="22"/>
              </w:rPr>
              <w:t>:</w:t>
            </w:r>
          </w:p>
        </w:tc>
        <w:tc>
          <w:tcPr>
            <w:tcW w:w="1257" w:type="dxa"/>
            <w:vAlign w:val="center"/>
          </w:tcPr>
          <w:p w14:paraId="2DBBB11E" w14:textId="77777777" w:rsidR="00CD46C5" w:rsidRPr="00B039E2" w:rsidRDefault="00CD46C5" w:rsidP="005A3A0C">
            <w:pPr>
              <w:spacing w:line="276" w:lineRule="auto"/>
              <w:ind w:left="33" w:right="-7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B039E2">
              <w:rPr>
                <w:rFonts w:ascii="Arial Narrow" w:hAnsi="Arial Narrow"/>
                <w:sz w:val="22"/>
                <w:szCs w:val="22"/>
              </w:rPr>
              <w:t>60 l</w:t>
            </w:r>
          </w:p>
        </w:tc>
      </w:tr>
    </w:tbl>
    <w:p w14:paraId="0A9CEBD7" w14:textId="77777777" w:rsidR="00CD46C5" w:rsidRPr="00B039E2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2"/>
          <w:szCs w:val="22"/>
        </w:rPr>
      </w:pPr>
    </w:p>
    <w:p w14:paraId="41103E4B" w14:textId="77777777" w:rsidR="00CD46C5" w:rsidRPr="00B039E2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2"/>
          <w:szCs w:val="22"/>
        </w:rPr>
      </w:pPr>
    </w:p>
    <w:p w14:paraId="27329D03" w14:textId="77777777" w:rsidR="00CD46C5" w:rsidRPr="00B039E2" w:rsidRDefault="00CD46C5" w:rsidP="00CD46C5">
      <w:pPr>
        <w:tabs>
          <w:tab w:val="left" w:pos="4678"/>
        </w:tabs>
        <w:ind w:right="4961"/>
        <w:rPr>
          <w:rFonts w:ascii="Arial Narrow" w:hAnsi="Arial Narrow"/>
          <w:b/>
          <w:sz w:val="22"/>
          <w:szCs w:val="22"/>
        </w:rPr>
      </w:pPr>
    </w:p>
    <w:p w14:paraId="5BBE46CB" w14:textId="77777777" w:rsidR="00CD46C5" w:rsidRPr="00B039E2" w:rsidRDefault="00CD46C5" w:rsidP="00CD46C5">
      <w:pPr>
        <w:tabs>
          <w:tab w:val="left" w:pos="4678"/>
        </w:tabs>
        <w:spacing w:line="276" w:lineRule="auto"/>
        <w:ind w:right="4961"/>
        <w:rPr>
          <w:rFonts w:ascii="Arial Narrow" w:hAnsi="Arial Narrow"/>
          <w:sz w:val="22"/>
          <w:szCs w:val="22"/>
        </w:rPr>
      </w:pPr>
    </w:p>
    <w:p w14:paraId="2DAEB742" w14:textId="77777777" w:rsidR="00CD46C5" w:rsidRPr="00B039E2" w:rsidRDefault="00CD46C5" w:rsidP="00CD46C5">
      <w:pPr>
        <w:tabs>
          <w:tab w:val="left" w:pos="4678"/>
          <w:tab w:val="left" w:pos="8647"/>
          <w:tab w:val="left" w:pos="9072"/>
        </w:tabs>
        <w:spacing w:line="276" w:lineRule="auto"/>
        <w:ind w:right="1"/>
        <w:jc w:val="both"/>
        <w:rPr>
          <w:rFonts w:ascii="Arial Narrow" w:eastAsia="Arial Narrow" w:hAnsi="Arial Narrow"/>
          <w:sz w:val="22"/>
          <w:szCs w:val="22"/>
        </w:rPr>
      </w:pPr>
      <w:r w:rsidRPr="00B039E2">
        <w:rPr>
          <w:rFonts w:ascii="Arial Narrow" w:eastAsia="Arial Narrow" w:hAnsi="Arial Narrow"/>
          <w:sz w:val="22"/>
          <w:szCs w:val="22"/>
        </w:rPr>
        <w:t>Podane wymiary mogą różnić się w zakresie +/- 5%.</w:t>
      </w:r>
    </w:p>
    <w:p w14:paraId="22B92CD4" w14:textId="77777777" w:rsidR="00CD46C5" w:rsidRPr="00B039E2" w:rsidRDefault="00CD46C5" w:rsidP="00CD46C5">
      <w:pPr>
        <w:tabs>
          <w:tab w:val="left" w:pos="180"/>
          <w:tab w:val="left" w:pos="4678"/>
          <w:tab w:val="left" w:pos="9072"/>
        </w:tabs>
        <w:spacing w:line="276" w:lineRule="auto"/>
        <w:ind w:right="1"/>
        <w:jc w:val="both"/>
        <w:rPr>
          <w:rFonts w:ascii="Arial Narrow" w:eastAsia="Arial Narrow" w:hAnsi="Arial Narrow"/>
          <w:sz w:val="22"/>
          <w:szCs w:val="22"/>
        </w:rPr>
      </w:pPr>
      <w:r w:rsidRPr="00B039E2">
        <w:rPr>
          <w:rFonts w:ascii="Arial Narrow" w:eastAsia="Arial Narrow" w:hAnsi="Arial Narrow"/>
          <w:sz w:val="22"/>
          <w:szCs w:val="22"/>
        </w:rPr>
        <w:t>Rysunek ma charakter poglądowy. Faktyczny wygląd urządzenia może nieznacznie odbiegać od przedstawionej wizualizacji.</w:t>
      </w:r>
    </w:p>
    <w:p w14:paraId="34F9904A" w14:textId="77777777" w:rsidR="00CD46C5" w:rsidRPr="00B039E2" w:rsidRDefault="00CD46C5" w:rsidP="00CD46C5">
      <w:pPr>
        <w:spacing w:line="276" w:lineRule="auto"/>
        <w:rPr>
          <w:rFonts w:ascii="Arial Narrow" w:hAnsi="Arial Narrow"/>
          <w:b/>
          <w:bCs/>
          <w:sz w:val="22"/>
          <w:szCs w:val="22"/>
        </w:rPr>
      </w:pPr>
    </w:p>
    <w:p w14:paraId="65214777" w14:textId="77777777" w:rsidR="00CD46C5" w:rsidRPr="00B039E2" w:rsidRDefault="00CD46C5" w:rsidP="00CD46C5">
      <w:pPr>
        <w:spacing w:line="276" w:lineRule="auto"/>
        <w:rPr>
          <w:rFonts w:ascii="Arial Narrow" w:hAnsi="Arial Narrow"/>
          <w:b/>
          <w:sz w:val="22"/>
          <w:szCs w:val="22"/>
        </w:rPr>
      </w:pPr>
      <w:r w:rsidRPr="00B039E2">
        <w:rPr>
          <w:rFonts w:ascii="Arial Narrow" w:hAnsi="Arial Narrow"/>
          <w:b/>
          <w:bCs/>
          <w:sz w:val="22"/>
          <w:szCs w:val="22"/>
        </w:rPr>
        <w:t>Materiały</w:t>
      </w:r>
      <w:r w:rsidRPr="00B039E2">
        <w:rPr>
          <w:rFonts w:ascii="Arial Narrow" w:hAnsi="Arial Narrow"/>
          <w:b/>
          <w:sz w:val="22"/>
          <w:szCs w:val="22"/>
        </w:rPr>
        <w:t>:</w:t>
      </w:r>
    </w:p>
    <w:p w14:paraId="48BF7F3D" w14:textId="7CA1C0EF" w:rsidR="00CD46C5" w:rsidRPr="00B039E2" w:rsidRDefault="00CD46C5" w:rsidP="00CD46C5">
      <w:pPr>
        <w:pStyle w:val="Akapitzlist"/>
        <w:numPr>
          <w:ilvl w:val="0"/>
          <w:numId w:val="31"/>
        </w:numPr>
        <w:suppressAutoHyphens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B039E2">
        <w:rPr>
          <w:rFonts w:ascii="Arial Narrow" w:hAnsi="Arial Narrow"/>
        </w:rPr>
        <w:t>Materiał kosza: stal ocynkowana i malowana metodą proszkową</w:t>
      </w:r>
      <w:r w:rsidR="00C16E6F">
        <w:rPr>
          <w:rFonts w:ascii="Arial Narrow" w:hAnsi="Arial Narrow"/>
        </w:rPr>
        <w:t xml:space="preserve"> na </w:t>
      </w:r>
      <w:r w:rsidR="00C16E6F" w:rsidRPr="00B039E2">
        <w:rPr>
          <w:rFonts w:ascii="Arial Narrow" w:eastAsia="Arial Narrow" w:hAnsi="Arial Narrow"/>
        </w:rPr>
        <w:t>kolor grafitowy RAL 7021.</w:t>
      </w:r>
    </w:p>
    <w:p w14:paraId="75812D49" w14:textId="77777777" w:rsidR="00CD46C5" w:rsidRPr="00B039E2" w:rsidRDefault="00CD46C5" w:rsidP="00CD46C5">
      <w:pPr>
        <w:pStyle w:val="Akapitzlist"/>
        <w:numPr>
          <w:ilvl w:val="0"/>
          <w:numId w:val="31"/>
        </w:numPr>
        <w:suppressAutoHyphens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B039E2">
        <w:rPr>
          <w:rFonts w:ascii="Arial Narrow" w:hAnsi="Arial Narrow"/>
        </w:rPr>
        <w:t>Komponenty kosza: blacha 1, rura Ø 33,7 x 2.</w:t>
      </w:r>
    </w:p>
    <w:p w14:paraId="77B33976" w14:textId="77777777" w:rsidR="00CD46C5" w:rsidRPr="00B039E2" w:rsidRDefault="00CD46C5" w:rsidP="00CD46C5">
      <w:pPr>
        <w:pStyle w:val="Akapitzlist"/>
        <w:numPr>
          <w:ilvl w:val="0"/>
          <w:numId w:val="31"/>
        </w:numPr>
        <w:suppressAutoHyphens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B039E2">
        <w:rPr>
          <w:rFonts w:ascii="Arial Narrow" w:hAnsi="Arial Narrow"/>
          <w:color w:val="000000"/>
        </w:rPr>
        <w:t>Ilość wsadów: 1, stalowy, ocynkowany.</w:t>
      </w:r>
    </w:p>
    <w:p w14:paraId="31B04C18" w14:textId="77777777" w:rsidR="00CD46C5" w:rsidRPr="00B039E2" w:rsidRDefault="00CD46C5" w:rsidP="00CD46C5">
      <w:pPr>
        <w:pStyle w:val="Akapitzlist"/>
        <w:numPr>
          <w:ilvl w:val="0"/>
          <w:numId w:val="31"/>
        </w:numPr>
        <w:suppressAutoHyphens w:val="0"/>
        <w:spacing w:after="0"/>
        <w:ind w:left="284" w:hanging="284"/>
        <w:jc w:val="both"/>
        <w:rPr>
          <w:rFonts w:ascii="Arial Narrow" w:hAnsi="Arial Narrow"/>
          <w:color w:val="000000"/>
        </w:rPr>
      </w:pPr>
      <w:r w:rsidRPr="00B039E2">
        <w:rPr>
          <w:rFonts w:ascii="Arial Narrow" w:hAnsi="Arial Narrow"/>
          <w:color w:val="000000"/>
        </w:rPr>
        <w:t>Opróżnianie kosza z boku, wrzut kosza od góry, daszek nad wsadem, kształt kosza – owalny.</w:t>
      </w:r>
    </w:p>
    <w:p w14:paraId="3E8568F5" w14:textId="77777777" w:rsidR="00CD46C5" w:rsidRPr="00B039E2" w:rsidRDefault="00CD46C5" w:rsidP="00CD46C5">
      <w:pPr>
        <w:jc w:val="both"/>
        <w:rPr>
          <w:rFonts w:ascii="Arial Narrow" w:eastAsia="Arial Narrow" w:hAnsi="Arial Narrow"/>
          <w:b/>
          <w:sz w:val="22"/>
          <w:szCs w:val="22"/>
        </w:rPr>
      </w:pPr>
    </w:p>
    <w:p w14:paraId="1F185985" w14:textId="77777777" w:rsidR="00CD46C5" w:rsidRPr="00B039E2" w:rsidRDefault="00CD46C5" w:rsidP="00CD46C5">
      <w:pPr>
        <w:jc w:val="both"/>
        <w:rPr>
          <w:rFonts w:ascii="Arial Narrow" w:eastAsia="Arial Narrow" w:hAnsi="Arial Narrow"/>
          <w:b/>
          <w:sz w:val="22"/>
          <w:szCs w:val="22"/>
        </w:rPr>
      </w:pPr>
      <w:r w:rsidRPr="00B039E2">
        <w:rPr>
          <w:rFonts w:ascii="Arial Narrow" w:eastAsia="Arial Narrow" w:hAnsi="Arial Narrow"/>
          <w:b/>
          <w:sz w:val="22"/>
          <w:szCs w:val="22"/>
        </w:rPr>
        <w:t>Montaż:</w:t>
      </w:r>
      <w:r w:rsidRPr="00B039E2">
        <w:rPr>
          <w:rFonts w:ascii="Arial Narrow" w:hAnsi="Arial Narrow"/>
          <w:sz w:val="22"/>
          <w:szCs w:val="22"/>
        </w:rPr>
        <w:t xml:space="preserve"> wg podłoża i wskazań producenta: fundamentowanie, beton C20/C25.</w:t>
      </w:r>
    </w:p>
    <w:p w14:paraId="5F09751D" w14:textId="77777777" w:rsidR="00CD46C5" w:rsidRDefault="00CD46C5">
      <w:pPr>
        <w:spacing w:after="200" w:line="276" w:lineRule="auto"/>
        <w:rPr>
          <w:rFonts w:ascii="Arial Narrow" w:hAnsi="Arial Narrow"/>
          <w:b/>
          <w:sz w:val="22"/>
          <w:szCs w:val="22"/>
          <w:lang w:val="en-US"/>
        </w:rPr>
      </w:pPr>
      <w:r>
        <w:rPr>
          <w:rFonts w:ascii="Arial Narrow" w:hAnsi="Arial Narrow"/>
          <w:b/>
          <w:sz w:val="22"/>
          <w:szCs w:val="22"/>
          <w:lang w:val="en-US"/>
        </w:rPr>
        <w:br w:type="page"/>
      </w:r>
    </w:p>
    <w:p w14:paraId="2A8832E2" w14:textId="77777777" w:rsidR="00CD46C5" w:rsidRPr="00907907" w:rsidRDefault="00CD46C5" w:rsidP="00CD46C5">
      <w:pPr>
        <w:spacing w:line="276" w:lineRule="auto"/>
        <w:jc w:val="center"/>
        <w:rPr>
          <w:rFonts w:ascii="Arial Narrow" w:hAnsi="Arial Narrow"/>
          <w:b/>
          <w:sz w:val="22"/>
          <w:szCs w:val="22"/>
          <w:lang w:val="en-US"/>
        </w:rPr>
      </w:pPr>
      <w:r w:rsidRPr="00907907">
        <w:rPr>
          <w:rFonts w:ascii="Arial Narrow" w:hAnsi="Arial Narrow"/>
          <w:b/>
          <w:sz w:val="22"/>
          <w:szCs w:val="22"/>
          <w:lang w:val="en-US"/>
        </w:rPr>
        <w:lastRenderedPageBreak/>
        <w:t>M</w:t>
      </w:r>
      <w:r>
        <w:rPr>
          <w:rFonts w:ascii="Arial Narrow" w:hAnsi="Arial Narrow"/>
          <w:b/>
          <w:sz w:val="22"/>
          <w:szCs w:val="22"/>
          <w:lang w:val="en-US"/>
        </w:rPr>
        <w:t>-</w:t>
      </w:r>
      <w:r w:rsidRPr="00907907">
        <w:rPr>
          <w:rFonts w:ascii="Arial Narrow" w:hAnsi="Arial Narrow"/>
          <w:b/>
          <w:sz w:val="22"/>
          <w:szCs w:val="22"/>
          <w:lang w:val="en-US"/>
        </w:rPr>
        <w:t>3 – TABLICA Z REGULAMINEM</w:t>
      </w:r>
    </w:p>
    <w:p w14:paraId="4614CD1C" w14:textId="77777777" w:rsidR="00CD46C5" w:rsidRPr="00907907" w:rsidRDefault="00CD46C5" w:rsidP="00CD46C5">
      <w:pPr>
        <w:spacing w:line="276" w:lineRule="auto"/>
        <w:rPr>
          <w:rFonts w:ascii="Arial Narrow" w:hAnsi="Arial Narrow"/>
          <w:b/>
          <w:sz w:val="22"/>
          <w:szCs w:val="22"/>
          <w:lang w:val="en-US"/>
        </w:rPr>
      </w:pPr>
      <w:r w:rsidRPr="00907907">
        <w:rPr>
          <w:rFonts w:ascii="Arial Narrow" w:hAnsi="Arial Narrow"/>
          <w:b/>
          <w:noProof/>
          <w:sz w:val="22"/>
          <w:szCs w:val="22"/>
        </w:rPr>
        <w:drawing>
          <wp:anchor distT="0" distB="0" distL="114300" distR="114300" simplePos="0" relativeHeight="251780096" behindDoc="1" locked="0" layoutInCell="1" allowOverlap="1" wp14:anchorId="7EFF4652" wp14:editId="2239ACC1">
            <wp:simplePos x="0" y="0"/>
            <wp:positionH relativeFrom="column">
              <wp:posOffset>2947035</wp:posOffset>
            </wp:positionH>
            <wp:positionV relativeFrom="paragraph">
              <wp:posOffset>102870</wp:posOffset>
            </wp:positionV>
            <wp:extent cx="2152650" cy="4839335"/>
            <wp:effectExtent l="0" t="0" r="0" b="0"/>
            <wp:wrapSquare wrapText="bothSides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-regulaminowa.jp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974"/>
                    <a:stretch/>
                  </pic:blipFill>
                  <pic:spPr bwMode="auto">
                    <a:xfrm>
                      <a:off x="0" y="0"/>
                      <a:ext cx="2152650" cy="4839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0D902D" w14:textId="77777777" w:rsidR="00CD46C5" w:rsidRPr="00907907" w:rsidRDefault="00CD46C5" w:rsidP="00CD46C5">
      <w:pPr>
        <w:spacing w:line="276" w:lineRule="auto"/>
        <w:ind w:left="567"/>
        <w:rPr>
          <w:rFonts w:ascii="Arial Narrow" w:hAnsi="Arial Narrow"/>
          <w:b/>
          <w:sz w:val="22"/>
          <w:szCs w:val="22"/>
          <w:lang w:val="en-US"/>
        </w:rPr>
      </w:pPr>
      <w:r w:rsidRPr="00907907">
        <w:rPr>
          <w:rFonts w:ascii="Arial Narrow" w:hAnsi="Arial Narrow"/>
          <w:b/>
          <w:noProof/>
          <w:sz w:val="22"/>
          <w:szCs w:val="22"/>
        </w:rPr>
        <w:drawing>
          <wp:inline distT="0" distB="0" distL="0" distR="0" wp14:anchorId="19A5306C" wp14:editId="713F5D92">
            <wp:extent cx="1894876" cy="4270075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-regulaminowa (1).jp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9" b="1250"/>
                    <a:stretch/>
                  </pic:blipFill>
                  <pic:spPr bwMode="auto">
                    <a:xfrm>
                      <a:off x="0" y="0"/>
                      <a:ext cx="1899970" cy="4281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60E27E" w14:textId="77777777" w:rsidR="00CD46C5" w:rsidRPr="00907907" w:rsidRDefault="00CD46C5" w:rsidP="00CD46C5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  <w:r w:rsidRPr="00907907">
        <w:rPr>
          <w:rFonts w:ascii="Arial Narrow" w:hAnsi="Arial Narrow"/>
          <w:b/>
          <w:sz w:val="22"/>
          <w:szCs w:val="22"/>
        </w:rPr>
        <w:t>Wymiary:</w:t>
      </w:r>
    </w:p>
    <w:p w14:paraId="75DDD4EF" w14:textId="77777777" w:rsidR="00CD46C5" w:rsidRPr="00907907" w:rsidRDefault="00CD46C5" w:rsidP="00CD46C5">
      <w:pPr>
        <w:spacing w:line="276" w:lineRule="auto"/>
        <w:rPr>
          <w:rFonts w:ascii="Arial Narrow" w:hAnsi="Arial Narrow" w:cs="Segoe UI"/>
          <w:bCs/>
          <w:sz w:val="22"/>
          <w:szCs w:val="22"/>
        </w:rPr>
      </w:pPr>
      <w:r>
        <w:rPr>
          <w:rFonts w:ascii="Arial Narrow" w:hAnsi="Arial Narrow" w:cs="Segoe UI"/>
          <w:sz w:val="22"/>
          <w:szCs w:val="22"/>
        </w:rPr>
        <w:t>w</w:t>
      </w:r>
      <w:r w:rsidRPr="00907907">
        <w:rPr>
          <w:rFonts w:ascii="Arial Narrow" w:hAnsi="Arial Narrow" w:cs="Segoe UI"/>
          <w:sz w:val="22"/>
          <w:szCs w:val="22"/>
        </w:rPr>
        <w:t>ysokość: </w:t>
      </w:r>
      <w:r w:rsidRPr="00907907">
        <w:rPr>
          <w:rFonts w:ascii="Arial Narrow" w:hAnsi="Arial Narrow" w:cs="Segoe UI"/>
          <w:bCs/>
          <w:sz w:val="22"/>
          <w:szCs w:val="22"/>
        </w:rPr>
        <w:t xml:space="preserve">180 </w:t>
      </w:r>
      <w:r>
        <w:rPr>
          <w:rFonts w:ascii="Arial Narrow" w:hAnsi="Arial Narrow" w:cs="Segoe UI"/>
          <w:bCs/>
          <w:sz w:val="22"/>
          <w:szCs w:val="22"/>
        </w:rPr>
        <w:t>c</w:t>
      </w:r>
      <w:r w:rsidRPr="00907907">
        <w:rPr>
          <w:rFonts w:ascii="Arial Narrow" w:hAnsi="Arial Narrow" w:cs="Segoe UI"/>
          <w:bCs/>
          <w:sz w:val="22"/>
          <w:szCs w:val="22"/>
        </w:rPr>
        <w:t>m</w:t>
      </w:r>
    </w:p>
    <w:p w14:paraId="5A3EDADF" w14:textId="77777777" w:rsidR="00CD46C5" w:rsidRPr="00907907" w:rsidRDefault="00CD46C5" w:rsidP="00CD46C5">
      <w:pPr>
        <w:spacing w:line="276" w:lineRule="auto"/>
        <w:rPr>
          <w:rFonts w:ascii="Arial Narrow" w:hAnsi="Arial Narrow" w:cs="Segoe UI"/>
          <w:sz w:val="22"/>
          <w:szCs w:val="22"/>
        </w:rPr>
      </w:pPr>
      <w:r>
        <w:rPr>
          <w:rFonts w:ascii="Arial Narrow" w:hAnsi="Arial Narrow" w:cs="Segoe UI"/>
          <w:sz w:val="22"/>
          <w:szCs w:val="22"/>
        </w:rPr>
        <w:t>w</w:t>
      </w:r>
      <w:r w:rsidRPr="00907907">
        <w:rPr>
          <w:rFonts w:ascii="Arial Narrow" w:hAnsi="Arial Narrow" w:cs="Segoe UI"/>
          <w:sz w:val="22"/>
          <w:szCs w:val="22"/>
        </w:rPr>
        <w:t>ysokość całkowita: </w:t>
      </w:r>
      <w:r>
        <w:rPr>
          <w:rFonts w:ascii="Arial Narrow" w:hAnsi="Arial Narrow" w:cs="Segoe UI"/>
          <w:bCs/>
          <w:sz w:val="22"/>
          <w:szCs w:val="22"/>
        </w:rPr>
        <w:t>250</w:t>
      </w:r>
      <w:r w:rsidRPr="00907907">
        <w:rPr>
          <w:rFonts w:ascii="Arial Narrow" w:hAnsi="Arial Narrow" w:cs="Segoe UI"/>
          <w:bCs/>
          <w:sz w:val="22"/>
          <w:szCs w:val="22"/>
        </w:rPr>
        <w:t xml:space="preserve"> </w:t>
      </w:r>
      <w:r>
        <w:rPr>
          <w:rFonts w:ascii="Arial Narrow" w:hAnsi="Arial Narrow" w:cs="Segoe UI"/>
          <w:bCs/>
          <w:sz w:val="22"/>
          <w:szCs w:val="22"/>
        </w:rPr>
        <w:t>c</w:t>
      </w:r>
      <w:r w:rsidRPr="00907907">
        <w:rPr>
          <w:rFonts w:ascii="Arial Narrow" w:hAnsi="Arial Narrow" w:cs="Segoe UI"/>
          <w:bCs/>
          <w:sz w:val="22"/>
          <w:szCs w:val="22"/>
        </w:rPr>
        <w:t>m</w:t>
      </w:r>
    </w:p>
    <w:p w14:paraId="385F7534" w14:textId="77777777" w:rsidR="00CD46C5" w:rsidRPr="00907907" w:rsidRDefault="00CD46C5" w:rsidP="00CD46C5">
      <w:pPr>
        <w:spacing w:line="276" w:lineRule="auto"/>
        <w:rPr>
          <w:rFonts w:ascii="Arial Narrow" w:hAnsi="Arial Narrow" w:cs="Segoe UI"/>
          <w:sz w:val="22"/>
          <w:szCs w:val="22"/>
        </w:rPr>
      </w:pPr>
      <w:r>
        <w:rPr>
          <w:rFonts w:ascii="Arial Narrow" w:hAnsi="Arial Narrow" w:cs="Segoe UI"/>
          <w:sz w:val="22"/>
          <w:szCs w:val="22"/>
        </w:rPr>
        <w:t>s</w:t>
      </w:r>
      <w:r w:rsidRPr="00907907">
        <w:rPr>
          <w:rFonts w:ascii="Arial Narrow" w:hAnsi="Arial Narrow" w:cs="Segoe UI"/>
          <w:sz w:val="22"/>
          <w:szCs w:val="22"/>
        </w:rPr>
        <w:t>zerokość: </w:t>
      </w:r>
      <w:r w:rsidRPr="00907907">
        <w:rPr>
          <w:rFonts w:ascii="Arial Narrow" w:hAnsi="Arial Narrow" w:cs="Segoe UI"/>
          <w:bCs/>
          <w:sz w:val="22"/>
          <w:szCs w:val="22"/>
        </w:rPr>
        <w:t>4</w:t>
      </w:r>
      <w:r>
        <w:rPr>
          <w:rFonts w:ascii="Arial Narrow" w:hAnsi="Arial Narrow" w:cs="Segoe UI"/>
          <w:bCs/>
          <w:sz w:val="22"/>
          <w:szCs w:val="22"/>
        </w:rPr>
        <w:t>,</w:t>
      </w:r>
      <w:r w:rsidRPr="00907907">
        <w:rPr>
          <w:rFonts w:ascii="Arial Narrow" w:hAnsi="Arial Narrow" w:cs="Segoe UI"/>
          <w:bCs/>
          <w:sz w:val="22"/>
          <w:szCs w:val="22"/>
        </w:rPr>
        <w:t xml:space="preserve">2 </w:t>
      </w:r>
      <w:r>
        <w:rPr>
          <w:rFonts w:ascii="Arial Narrow" w:hAnsi="Arial Narrow" w:cs="Segoe UI"/>
          <w:bCs/>
          <w:sz w:val="22"/>
          <w:szCs w:val="22"/>
        </w:rPr>
        <w:t>c</w:t>
      </w:r>
      <w:r w:rsidRPr="00907907">
        <w:rPr>
          <w:rFonts w:ascii="Arial Narrow" w:hAnsi="Arial Narrow" w:cs="Segoe UI"/>
          <w:bCs/>
          <w:sz w:val="22"/>
          <w:szCs w:val="22"/>
        </w:rPr>
        <w:t>m</w:t>
      </w:r>
    </w:p>
    <w:p w14:paraId="41201DB6" w14:textId="77777777" w:rsidR="00CD46C5" w:rsidRPr="00907907" w:rsidRDefault="00CD46C5" w:rsidP="00CD46C5">
      <w:pPr>
        <w:spacing w:line="276" w:lineRule="auto"/>
        <w:rPr>
          <w:rFonts w:ascii="Arial Narrow" w:hAnsi="Arial Narrow" w:cs="Segoe UI"/>
          <w:bCs/>
          <w:sz w:val="22"/>
          <w:szCs w:val="22"/>
        </w:rPr>
      </w:pPr>
      <w:r>
        <w:rPr>
          <w:rFonts w:ascii="Arial Narrow" w:hAnsi="Arial Narrow" w:cs="Segoe UI"/>
          <w:sz w:val="22"/>
          <w:szCs w:val="22"/>
        </w:rPr>
        <w:t>d</w:t>
      </w:r>
      <w:r w:rsidRPr="00907907">
        <w:rPr>
          <w:rFonts w:ascii="Arial Narrow" w:hAnsi="Arial Narrow" w:cs="Segoe UI"/>
          <w:sz w:val="22"/>
          <w:szCs w:val="22"/>
        </w:rPr>
        <w:t>ługość:</w:t>
      </w:r>
      <w:r>
        <w:rPr>
          <w:rFonts w:ascii="Arial Narrow" w:hAnsi="Arial Narrow" w:cs="Segoe UI"/>
          <w:bCs/>
          <w:sz w:val="22"/>
          <w:szCs w:val="22"/>
        </w:rPr>
        <w:t xml:space="preserve"> 5</w:t>
      </w:r>
      <w:r w:rsidRPr="00907907">
        <w:rPr>
          <w:rFonts w:ascii="Arial Narrow" w:hAnsi="Arial Narrow" w:cs="Segoe UI"/>
          <w:bCs/>
          <w:sz w:val="22"/>
          <w:szCs w:val="22"/>
        </w:rPr>
        <w:t xml:space="preserve">0 </w:t>
      </w:r>
      <w:r>
        <w:rPr>
          <w:rFonts w:ascii="Arial Narrow" w:hAnsi="Arial Narrow" w:cs="Segoe UI"/>
          <w:bCs/>
          <w:sz w:val="22"/>
          <w:szCs w:val="22"/>
        </w:rPr>
        <w:t>c</w:t>
      </w:r>
      <w:r w:rsidRPr="00907907">
        <w:rPr>
          <w:rFonts w:ascii="Arial Narrow" w:hAnsi="Arial Narrow" w:cs="Segoe UI"/>
          <w:bCs/>
          <w:sz w:val="22"/>
          <w:szCs w:val="22"/>
        </w:rPr>
        <w:t>m</w:t>
      </w:r>
    </w:p>
    <w:p w14:paraId="0820B672" w14:textId="77777777" w:rsidR="00CD46C5" w:rsidRPr="00907907" w:rsidRDefault="00CD46C5" w:rsidP="00CD46C5">
      <w:pPr>
        <w:spacing w:line="276" w:lineRule="auto"/>
        <w:rPr>
          <w:rFonts w:ascii="Arial Narrow" w:hAnsi="Arial Narrow" w:cs="Segoe UI"/>
          <w:sz w:val="22"/>
          <w:szCs w:val="22"/>
        </w:rPr>
      </w:pPr>
      <w:r>
        <w:rPr>
          <w:rFonts w:ascii="Arial Narrow" w:eastAsiaTheme="minorHAnsi" w:hAnsi="Arial Narrow" w:cs="Calibri"/>
          <w:color w:val="000000"/>
          <w:sz w:val="22"/>
          <w:szCs w:val="22"/>
          <w:lang w:eastAsia="en-US"/>
        </w:rPr>
        <w:t>ś</w:t>
      </w:r>
      <w:r w:rsidRPr="00907907">
        <w:rPr>
          <w:rFonts w:ascii="Arial Narrow" w:eastAsiaTheme="minorHAnsi" w:hAnsi="Arial Narrow" w:cs="Calibri"/>
          <w:color w:val="000000"/>
          <w:sz w:val="22"/>
          <w:szCs w:val="22"/>
          <w:lang w:eastAsia="en-US"/>
        </w:rPr>
        <w:t>wiatło tablicy</w:t>
      </w:r>
      <w:r>
        <w:rPr>
          <w:rFonts w:ascii="Arial Narrow" w:hAnsi="Arial Narrow" w:cs="Segoe UI"/>
          <w:bCs/>
          <w:sz w:val="22"/>
          <w:szCs w:val="22"/>
        </w:rPr>
        <w:t>: 50x7</w:t>
      </w:r>
      <w:r w:rsidRPr="00907907">
        <w:rPr>
          <w:rFonts w:ascii="Arial Narrow" w:hAnsi="Arial Narrow" w:cs="Segoe UI"/>
          <w:bCs/>
          <w:sz w:val="22"/>
          <w:szCs w:val="22"/>
        </w:rPr>
        <w:t xml:space="preserve">0 </w:t>
      </w:r>
      <w:r>
        <w:rPr>
          <w:rFonts w:ascii="Arial Narrow" w:hAnsi="Arial Narrow" w:cs="Segoe UI"/>
          <w:bCs/>
          <w:sz w:val="22"/>
          <w:szCs w:val="22"/>
        </w:rPr>
        <w:t>c</w:t>
      </w:r>
      <w:r w:rsidRPr="00907907">
        <w:rPr>
          <w:rFonts w:ascii="Arial Narrow" w:hAnsi="Arial Narrow" w:cs="Segoe UI"/>
          <w:bCs/>
          <w:sz w:val="22"/>
          <w:szCs w:val="22"/>
        </w:rPr>
        <w:t>m</w:t>
      </w:r>
    </w:p>
    <w:p w14:paraId="476B45D9" w14:textId="77777777" w:rsidR="005A3A0C" w:rsidRPr="00B039E2" w:rsidRDefault="005A3A0C" w:rsidP="005A3A0C">
      <w:pPr>
        <w:tabs>
          <w:tab w:val="left" w:pos="4678"/>
          <w:tab w:val="left" w:pos="8647"/>
          <w:tab w:val="left" w:pos="9072"/>
        </w:tabs>
        <w:spacing w:line="276" w:lineRule="auto"/>
        <w:ind w:right="1"/>
        <w:jc w:val="both"/>
        <w:rPr>
          <w:rFonts w:ascii="Arial Narrow" w:eastAsia="Arial Narrow" w:hAnsi="Arial Narrow"/>
          <w:sz w:val="22"/>
          <w:szCs w:val="22"/>
        </w:rPr>
      </w:pPr>
      <w:r w:rsidRPr="00B039E2">
        <w:rPr>
          <w:rFonts w:ascii="Arial Narrow" w:eastAsia="Arial Narrow" w:hAnsi="Arial Narrow"/>
          <w:sz w:val="22"/>
          <w:szCs w:val="22"/>
        </w:rPr>
        <w:t>Podane wymiary mogą różnić się w zakresie +/- 5%.</w:t>
      </w:r>
    </w:p>
    <w:p w14:paraId="21304024" w14:textId="77777777" w:rsidR="00CD46C5" w:rsidRDefault="00CD46C5" w:rsidP="00CD46C5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</w:p>
    <w:p w14:paraId="531956FB" w14:textId="77777777" w:rsidR="00CD46C5" w:rsidRPr="00907907" w:rsidRDefault="00CD46C5" w:rsidP="00CD46C5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  <w:r>
        <w:rPr>
          <w:rFonts w:ascii="Arial Narrow" w:hAnsi="Arial Narrow"/>
          <w:b/>
          <w:sz w:val="22"/>
          <w:szCs w:val="22"/>
        </w:rPr>
        <w:t>Materiały</w:t>
      </w:r>
      <w:r w:rsidRPr="00907907">
        <w:rPr>
          <w:rFonts w:ascii="Arial Narrow" w:hAnsi="Arial Narrow"/>
          <w:b/>
          <w:sz w:val="22"/>
          <w:szCs w:val="22"/>
        </w:rPr>
        <w:t>:</w:t>
      </w:r>
    </w:p>
    <w:p w14:paraId="0E2AB3FA" w14:textId="77777777" w:rsidR="00CD46C5" w:rsidRPr="008B1355" w:rsidRDefault="00CD46C5" w:rsidP="00CD46C5">
      <w:pPr>
        <w:pStyle w:val="Akapitzlist"/>
        <w:numPr>
          <w:ilvl w:val="3"/>
          <w:numId w:val="32"/>
        </w:numPr>
        <w:autoSpaceDE w:val="0"/>
        <w:autoSpaceDN w:val="0"/>
        <w:adjustRightInd w:val="0"/>
        <w:ind w:left="284" w:hanging="284"/>
        <w:rPr>
          <w:rFonts w:ascii="Arial Narrow" w:eastAsiaTheme="minorHAnsi" w:hAnsi="Arial Narrow" w:cs="Calibri"/>
          <w:color w:val="000000"/>
        </w:rPr>
      </w:pPr>
      <w:r>
        <w:rPr>
          <w:rFonts w:ascii="Arial Narrow" w:eastAsiaTheme="minorHAnsi" w:hAnsi="Arial Narrow" w:cs="Calibri"/>
          <w:color w:val="000000"/>
        </w:rPr>
        <w:t>S</w:t>
      </w:r>
      <w:r w:rsidRPr="008B1355">
        <w:rPr>
          <w:rFonts w:ascii="Arial Narrow" w:eastAsiaTheme="minorHAnsi" w:hAnsi="Arial Narrow" w:cs="Calibri"/>
          <w:color w:val="000000"/>
        </w:rPr>
        <w:t xml:space="preserve">telaż wykonany z profili stalowych  </w:t>
      </w:r>
      <w:r w:rsidRPr="008B1355">
        <w:rPr>
          <w:rFonts w:ascii="Arial Narrow" w:hAnsi="Arial Narrow"/>
          <w:lang w:val="en-US"/>
        </w:rPr>
        <w:t>42,4 x 2,5 mm,</w:t>
      </w:r>
      <w:r w:rsidRPr="008B1355">
        <w:rPr>
          <w:rFonts w:ascii="Arial Narrow" w:eastAsiaTheme="minorHAnsi" w:hAnsi="Arial Narrow" w:cs="Calibri"/>
          <w:color w:val="000000"/>
        </w:rPr>
        <w:t xml:space="preserve"> ocynkowanych i malowanych proszkowo </w:t>
      </w:r>
      <w:proofErr w:type="spellStart"/>
      <w:r w:rsidRPr="008B1355">
        <w:rPr>
          <w:rFonts w:ascii="Arial Narrow" w:hAnsi="Arial Narrow"/>
          <w:lang w:val="en-US"/>
        </w:rPr>
        <w:t>na</w:t>
      </w:r>
      <w:proofErr w:type="spellEnd"/>
      <w:r w:rsidRPr="008B1355">
        <w:rPr>
          <w:rFonts w:ascii="Arial Narrow" w:hAnsi="Arial Narrow"/>
          <w:lang w:val="en-US"/>
        </w:rPr>
        <w:t xml:space="preserve"> </w:t>
      </w:r>
      <w:proofErr w:type="spellStart"/>
      <w:r w:rsidRPr="008B1355">
        <w:rPr>
          <w:rFonts w:ascii="Arial Narrow" w:hAnsi="Arial Narrow"/>
          <w:lang w:val="en-US"/>
        </w:rPr>
        <w:t>kolor</w:t>
      </w:r>
      <w:proofErr w:type="spellEnd"/>
      <w:r w:rsidRPr="008B1355">
        <w:rPr>
          <w:rFonts w:ascii="Arial Narrow" w:hAnsi="Arial Narrow"/>
          <w:lang w:val="en-US"/>
        </w:rPr>
        <w:t xml:space="preserve"> RAL 70</w:t>
      </w:r>
      <w:r>
        <w:rPr>
          <w:rFonts w:ascii="Arial Narrow" w:hAnsi="Arial Narrow"/>
          <w:lang w:val="en-US"/>
        </w:rPr>
        <w:t>21.</w:t>
      </w:r>
    </w:p>
    <w:p w14:paraId="22A2521E" w14:textId="77777777" w:rsidR="00CD46C5" w:rsidRPr="008B1355" w:rsidRDefault="00CD46C5" w:rsidP="00CD46C5">
      <w:pPr>
        <w:pStyle w:val="Akapitzlist"/>
        <w:numPr>
          <w:ilvl w:val="0"/>
          <w:numId w:val="32"/>
        </w:numPr>
        <w:autoSpaceDE w:val="0"/>
        <w:autoSpaceDN w:val="0"/>
        <w:adjustRightInd w:val="0"/>
        <w:spacing w:after="0"/>
        <w:ind w:left="284" w:hanging="284"/>
        <w:rPr>
          <w:rFonts w:ascii="Arial Narrow" w:eastAsiaTheme="minorHAnsi" w:hAnsi="Arial Narrow" w:cs="Calibri"/>
          <w:color w:val="000000"/>
        </w:rPr>
      </w:pPr>
      <w:r>
        <w:rPr>
          <w:rFonts w:ascii="Arial Narrow" w:eastAsiaTheme="minorHAnsi" w:hAnsi="Arial Narrow" w:cs="Calibri"/>
          <w:color w:val="000000"/>
        </w:rPr>
        <w:t>P</w:t>
      </w:r>
      <w:r w:rsidRPr="008B1355">
        <w:rPr>
          <w:rFonts w:ascii="Arial Narrow" w:eastAsiaTheme="minorHAnsi" w:hAnsi="Arial Narrow" w:cs="Calibri"/>
          <w:color w:val="000000"/>
        </w:rPr>
        <w:t xml:space="preserve">łyta z informacjami wykonana z </w:t>
      </w:r>
      <w:proofErr w:type="spellStart"/>
      <w:r w:rsidRPr="008B1355">
        <w:rPr>
          <w:rFonts w:ascii="Arial Narrow" w:eastAsiaTheme="minorHAnsi" w:hAnsi="Arial Narrow" w:cs="Calibri"/>
          <w:color w:val="000000"/>
        </w:rPr>
        <w:t>dibondu</w:t>
      </w:r>
      <w:proofErr w:type="spellEnd"/>
      <w:r w:rsidRPr="008B1355">
        <w:rPr>
          <w:rFonts w:ascii="Arial Narrow" w:eastAsiaTheme="minorHAnsi" w:hAnsi="Arial Narrow" w:cs="Calibri"/>
          <w:color w:val="000000"/>
        </w:rPr>
        <w:t xml:space="preserve"> (aluminiowa płyta kompozytowa)</w:t>
      </w:r>
      <w:r>
        <w:rPr>
          <w:rFonts w:ascii="Arial Narrow" w:eastAsiaTheme="minorHAnsi" w:hAnsi="Arial Narrow" w:cs="Calibri"/>
          <w:color w:val="000000"/>
        </w:rPr>
        <w:t>.</w:t>
      </w:r>
    </w:p>
    <w:p w14:paraId="6CCC897F" w14:textId="77777777" w:rsidR="00C16E6F" w:rsidRPr="008B1355" w:rsidRDefault="00C16E6F" w:rsidP="00C16E6F">
      <w:pPr>
        <w:pStyle w:val="Akapitzlist"/>
        <w:numPr>
          <w:ilvl w:val="0"/>
          <w:numId w:val="32"/>
        </w:numPr>
        <w:spacing w:after="0"/>
        <w:ind w:left="284" w:hanging="284"/>
        <w:jc w:val="both"/>
        <w:rPr>
          <w:rFonts w:ascii="Arial Narrow" w:hAnsi="Arial Narrow"/>
          <w:lang w:val="en-US"/>
        </w:rPr>
      </w:pPr>
      <w:r>
        <w:rPr>
          <w:rFonts w:ascii="Arial Narrow" w:eastAsiaTheme="minorHAnsi" w:hAnsi="Arial Narrow" w:cs="Calibri"/>
          <w:color w:val="000000"/>
        </w:rPr>
        <w:t>N</w:t>
      </w:r>
      <w:r w:rsidRPr="008B1355">
        <w:rPr>
          <w:rFonts w:ascii="Arial Narrow" w:eastAsiaTheme="minorHAnsi" w:hAnsi="Arial Narrow" w:cs="Calibri"/>
          <w:color w:val="000000"/>
        </w:rPr>
        <w:t>apisy i piktogramy naniesione metodą sitodruku na etapie produkcji.</w:t>
      </w:r>
    </w:p>
    <w:p w14:paraId="1F0889E1" w14:textId="77777777" w:rsidR="00C16E6F" w:rsidRPr="008B1355" w:rsidRDefault="00C16E6F" w:rsidP="00C16E6F">
      <w:pPr>
        <w:pStyle w:val="Akapitzlist"/>
        <w:numPr>
          <w:ilvl w:val="0"/>
          <w:numId w:val="32"/>
        </w:numPr>
        <w:spacing w:after="0"/>
        <w:ind w:left="284" w:hanging="284"/>
        <w:jc w:val="both"/>
        <w:rPr>
          <w:rFonts w:ascii="Arial Narrow" w:hAnsi="Arial Narrow"/>
          <w:lang w:val="en-US"/>
        </w:rPr>
      </w:pPr>
      <w:proofErr w:type="spellStart"/>
      <w:r>
        <w:rPr>
          <w:rFonts w:ascii="Arial Narrow" w:hAnsi="Arial Narrow"/>
          <w:lang w:val="en-US"/>
        </w:rPr>
        <w:t>E</w:t>
      </w:r>
      <w:r w:rsidRPr="008B1355">
        <w:rPr>
          <w:rFonts w:ascii="Arial Narrow" w:hAnsi="Arial Narrow"/>
          <w:lang w:val="en-US"/>
        </w:rPr>
        <w:t>lementy</w:t>
      </w:r>
      <w:proofErr w:type="spellEnd"/>
      <w:r w:rsidRPr="008B1355">
        <w:rPr>
          <w:rFonts w:ascii="Arial Narrow" w:hAnsi="Arial Narrow"/>
          <w:lang w:val="en-US"/>
        </w:rPr>
        <w:t xml:space="preserve"> </w:t>
      </w:r>
      <w:proofErr w:type="spellStart"/>
      <w:r w:rsidRPr="008B1355">
        <w:rPr>
          <w:rFonts w:ascii="Arial Narrow" w:hAnsi="Arial Narrow"/>
          <w:lang w:val="en-US"/>
        </w:rPr>
        <w:t>złączne</w:t>
      </w:r>
      <w:proofErr w:type="spellEnd"/>
      <w:r w:rsidRPr="008B1355">
        <w:rPr>
          <w:rFonts w:ascii="Arial Narrow" w:hAnsi="Arial Narrow"/>
          <w:lang w:val="en-US"/>
        </w:rPr>
        <w:t xml:space="preserve"> </w:t>
      </w:r>
      <w:proofErr w:type="spellStart"/>
      <w:r w:rsidRPr="008B1355">
        <w:rPr>
          <w:rFonts w:ascii="Arial Narrow" w:hAnsi="Arial Narrow"/>
          <w:lang w:val="en-US"/>
        </w:rPr>
        <w:t>ze</w:t>
      </w:r>
      <w:proofErr w:type="spellEnd"/>
      <w:r w:rsidRPr="008B1355">
        <w:rPr>
          <w:rFonts w:ascii="Arial Narrow" w:hAnsi="Arial Narrow"/>
          <w:lang w:val="en-US"/>
        </w:rPr>
        <w:t xml:space="preserve"> </w:t>
      </w:r>
      <w:proofErr w:type="spellStart"/>
      <w:r w:rsidRPr="008B1355">
        <w:rPr>
          <w:rFonts w:ascii="Arial Narrow" w:hAnsi="Arial Narrow"/>
          <w:lang w:val="en-US"/>
        </w:rPr>
        <w:t>stali</w:t>
      </w:r>
      <w:proofErr w:type="spellEnd"/>
      <w:r w:rsidRPr="008B1355">
        <w:rPr>
          <w:rFonts w:ascii="Arial Narrow" w:hAnsi="Arial Narrow"/>
          <w:lang w:val="en-US"/>
        </w:rPr>
        <w:t xml:space="preserve"> </w:t>
      </w:r>
      <w:proofErr w:type="spellStart"/>
      <w:r w:rsidRPr="008B1355">
        <w:rPr>
          <w:rFonts w:ascii="Arial Narrow" w:hAnsi="Arial Narrow"/>
          <w:lang w:val="en-US"/>
        </w:rPr>
        <w:t>nierdzewnej</w:t>
      </w:r>
      <w:proofErr w:type="spellEnd"/>
      <w:r w:rsidRPr="008B1355">
        <w:rPr>
          <w:rFonts w:ascii="Arial Narrow" w:hAnsi="Arial Narrow"/>
          <w:lang w:val="en-US"/>
        </w:rPr>
        <w:t xml:space="preserve">, </w:t>
      </w:r>
      <w:proofErr w:type="spellStart"/>
      <w:r w:rsidRPr="008B1355">
        <w:rPr>
          <w:rFonts w:ascii="Arial Narrow" w:hAnsi="Arial Narrow"/>
          <w:lang w:val="en-US"/>
        </w:rPr>
        <w:t>zabezpieczone</w:t>
      </w:r>
      <w:proofErr w:type="spellEnd"/>
      <w:r w:rsidRPr="008B1355">
        <w:rPr>
          <w:rFonts w:ascii="Arial Narrow" w:hAnsi="Arial Narrow"/>
          <w:lang w:val="en-US"/>
        </w:rPr>
        <w:t xml:space="preserve"> </w:t>
      </w:r>
      <w:proofErr w:type="spellStart"/>
      <w:r w:rsidRPr="008B1355">
        <w:rPr>
          <w:rFonts w:ascii="Arial Narrow" w:hAnsi="Arial Narrow"/>
          <w:lang w:val="en-US"/>
        </w:rPr>
        <w:t>plastikowymi</w:t>
      </w:r>
      <w:proofErr w:type="spellEnd"/>
      <w:r w:rsidRPr="008B1355">
        <w:rPr>
          <w:rFonts w:ascii="Arial Narrow" w:hAnsi="Arial Narrow"/>
          <w:lang w:val="en-US"/>
        </w:rPr>
        <w:t xml:space="preserve"> </w:t>
      </w:r>
      <w:proofErr w:type="spellStart"/>
      <w:r w:rsidRPr="008B1355">
        <w:rPr>
          <w:rFonts w:ascii="Arial Narrow" w:hAnsi="Arial Narrow"/>
          <w:lang w:val="en-US"/>
        </w:rPr>
        <w:t>zaślepkami</w:t>
      </w:r>
      <w:proofErr w:type="spellEnd"/>
      <w:r w:rsidRPr="008B1355">
        <w:rPr>
          <w:rFonts w:ascii="Arial Narrow" w:hAnsi="Arial Narrow"/>
          <w:lang w:val="en-US"/>
        </w:rPr>
        <w:t xml:space="preserve"> z </w:t>
      </w:r>
      <w:proofErr w:type="spellStart"/>
      <w:r w:rsidRPr="008B1355">
        <w:rPr>
          <w:rFonts w:ascii="Arial Narrow" w:hAnsi="Arial Narrow"/>
          <w:lang w:val="en-US"/>
        </w:rPr>
        <w:t>poliamidu</w:t>
      </w:r>
      <w:proofErr w:type="spellEnd"/>
      <w:r>
        <w:rPr>
          <w:rFonts w:ascii="Arial Narrow" w:hAnsi="Arial Narrow"/>
          <w:lang w:val="en-US"/>
        </w:rPr>
        <w:t>.</w:t>
      </w:r>
    </w:p>
    <w:p w14:paraId="36FBBB6E" w14:textId="77777777" w:rsidR="00CD46C5" w:rsidRDefault="00CD46C5" w:rsidP="00C16E6F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</w:p>
    <w:p w14:paraId="74492984" w14:textId="77777777" w:rsidR="00B27EBF" w:rsidRDefault="00B27EBF" w:rsidP="00B27EBF">
      <w:pPr>
        <w:autoSpaceDE w:val="0"/>
        <w:autoSpaceDN w:val="0"/>
        <w:adjustRightInd w:val="0"/>
        <w:spacing w:line="276" w:lineRule="auto"/>
        <w:rPr>
          <w:rFonts w:ascii="Arial Narrow" w:eastAsia="Arial Narrow" w:hAnsi="Arial Narrow"/>
          <w:b/>
          <w:sz w:val="20"/>
          <w:szCs w:val="20"/>
        </w:rPr>
      </w:pPr>
      <w:r w:rsidRPr="00D527C2">
        <w:rPr>
          <w:rFonts w:ascii="Arial Narrow" w:eastAsia="Arial Narrow" w:hAnsi="Arial Narrow"/>
          <w:b/>
          <w:sz w:val="20"/>
          <w:szCs w:val="20"/>
        </w:rPr>
        <w:t xml:space="preserve">Montaż: </w:t>
      </w:r>
    </w:p>
    <w:p w14:paraId="37276A02" w14:textId="77777777" w:rsidR="00B27EBF" w:rsidRDefault="00B27EBF" w:rsidP="00B27EBF">
      <w:pPr>
        <w:spacing w:line="276" w:lineRule="auto"/>
        <w:jc w:val="both"/>
        <w:rPr>
          <w:rFonts w:ascii="Arial Narrow" w:eastAsiaTheme="minorHAnsi" w:hAnsi="Arial Narrow" w:cs="Calibri"/>
          <w:color w:val="000000"/>
          <w:sz w:val="22"/>
          <w:szCs w:val="22"/>
          <w:lang w:eastAsia="en-US"/>
        </w:rPr>
      </w:pPr>
      <w:r w:rsidRPr="00907907">
        <w:rPr>
          <w:rFonts w:ascii="Arial Narrow" w:eastAsiaTheme="minorHAnsi" w:hAnsi="Arial Narrow" w:cs="Calibri"/>
          <w:color w:val="000000"/>
          <w:sz w:val="22"/>
          <w:szCs w:val="22"/>
          <w:lang w:eastAsia="en-US"/>
        </w:rPr>
        <w:t>Tablica osadzona w fundamencie zalewanym na mokro w betonie klasy C25, na głębokości 70 cm.</w:t>
      </w:r>
    </w:p>
    <w:p w14:paraId="5E0F87E0" w14:textId="77777777" w:rsidR="00B27EBF" w:rsidRDefault="00B27EBF" w:rsidP="00B27EBF">
      <w:pPr>
        <w:spacing w:line="276" w:lineRule="auto"/>
        <w:jc w:val="both"/>
        <w:rPr>
          <w:rFonts w:ascii="Arial Narrow" w:eastAsiaTheme="minorHAnsi" w:hAnsi="Arial Narrow" w:cs="Calibri"/>
          <w:color w:val="000000"/>
          <w:sz w:val="22"/>
          <w:szCs w:val="22"/>
          <w:lang w:eastAsia="en-US"/>
        </w:rPr>
      </w:pPr>
    </w:p>
    <w:p w14:paraId="1BE12EC8" w14:textId="7E1A9D3F" w:rsidR="00B27EBF" w:rsidRPr="00907907" w:rsidRDefault="00B27EBF" w:rsidP="00B27EBF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  <w:r w:rsidRPr="00907907">
        <w:rPr>
          <w:rFonts w:ascii="Arial Narrow" w:hAnsi="Arial Narrow"/>
          <w:b/>
          <w:sz w:val="22"/>
          <w:szCs w:val="22"/>
        </w:rPr>
        <w:t>Opis:</w:t>
      </w:r>
    </w:p>
    <w:p w14:paraId="28CC7DDB" w14:textId="77777777" w:rsidR="00B27EBF" w:rsidRPr="00907907" w:rsidRDefault="00B27EBF" w:rsidP="00B27EBF">
      <w:pPr>
        <w:spacing w:line="276" w:lineRule="auto"/>
        <w:jc w:val="both"/>
        <w:rPr>
          <w:rFonts w:ascii="Arial Narrow" w:hAnsi="Arial Narrow"/>
          <w:color w:val="000000"/>
          <w:sz w:val="22"/>
          <w:szCs w:val="22"/>
        </w:rPr>
      </w:pPr>
      <w:r w:rsidRPr="00907907">
        <w:rPr>
          <w:rFonts w:ascii="Arial Narrow" w:hAnsi="Arial Narrow"/>
          <w:color w:val="000000"/>
          <w:sz w:val="22"/>
          <w:szCs w:val="22"/>
        </w:rPr>
        <w:t xml:space="preserve">Treści umieszczone na tablicy należy uzgodnić z Inwestorem, uwzględniając zasady i warunki korzystania z obiektu. Zaleca się, by zasady użytkowania były zapisane w formie tekstowej jak i graficznej (piktogramy). Na tablicy muszą znajdować się  dane administratora i numery alarmowe. </w:t>
      </w:r>
      <w:r w:rsidRPr="00907907">
        <w:rPr>
          <w:rFonts w:ascii="Arial Narrow" w:hAnsi="Arial Narrow"/>
          <w:sz w:val="22"/>
          <w:szCs w:val="22"/>
        </w:rPr>
        <w:t>Napisy wykonuje się w sposób czytelny i trwały w kolorze czarnym na białym tle</w:t>
      </w:r>
      <w:r w:rsidRPr="00907907">
        <w:rPr>
          <w:rFonts w:ascii="Arial Narrow" w:hAnsi="Arial Narrow"/>
          <w:color w:val="000000"/>
          <w:sz w:val="22"/>
          <w:szCs w:val="22"/>
        </w:rPr>
        <w:t>.</w:t>
      </w:r>
    </w:p>
    <w:p w14:paraId="4805142C" w14:textId="77777777" w:rsidR="00B27EBF" w:rsidRDefault="00B27EBF" w:rsidP="00CD46C5">
      <w:pPr>
        <w:autoSpaceDE w:val="0"/>
        <w:autoSpaceDN w:val="0"/>
        <w:adjustRightInd w:val="0"/>
        <w:spacing w:line="276" w:lineRule="auto"/>
        <w:rPr>
          <w:rFonts w:ascii="Arial Narrow" w:eastAsia="Arial Narrow" w:hAnsi="Arial Narrow"/>
          <w:b/>
          <w:sz w:val="20"/>
          <w:szCs w:val="20"/>
        </w:rPr>
      </w:pPr>
    </w:p>
    <w:p w14:paraId="35AE0284" w14:textId="53CBDCBF" w:rsidR="00CD46C5" w:rsidRDefault="00CD46C5" w:rsidP="00CD46C5">
      <w:pPr>
        <w:spacing w:line="276" w:lineRule="auto"/>
        <w:jc w:val="center"/>
        <w:rPr>
          <w:rFonts w:ascii="Arial Narrow" w:hAnsi="Arial Narrow"/>
          <w:b/>
          <w:sz w:val="22"/>
          <w:szCs w:val="22"/>
          <w:lang w:val="en-US"/>
        </w:rPr>
      </w:pPr>
      <w:r>
        <w:rPr>
          <w:rFonts w:ascii="Arial Narrow" w:hAnsi="Arial Narrow"/>
          <w:b/>
          <w:sz w:val="22"/>
          <w:szCs w:val="22"/>
          <w:lang w:val="en-US"/>
        </w:rPr>
        <w:lastRenderedPageBreak/>
        <w:t>M-4</w:t>
      </w:r>
      <w:r w:rsidRPr="00907907">
        <w:rPr>
          <w:rFonts w:ascii="Arial Narrow" w:hAnsi="Arial Narrow"/>
          <w:b/>
          <w:sz w:val="22"/>
          <w:szCs w:val="22"/>
          <w:lang w:val="en-US"/>
        </w:rPr>
        <w:t xml:space="preserve"> – </w:t>
      </w:r>
      <w:r>
        <w:rPr>
          <w:rFonts w:ascii="Arial Narrow" w:hAnsi="Arial Narrow"/>
          <w:b/>
          <w:sz w:val="22"/>
          <w:szCs w:val="22"/>
          <w:lang w:val="en-US"/>
        </w:rPr>
        <w:t>STOJAK JEDNOSŁUPOWY WRAZ Z TABLICĄ DO KOSZYKÓWKI</w:t>
      </w:r>
    </w:p>
    <w:p w14:paraId="6FA349F5" w14:textId="77777777" w:rsidR="00CD46C5" w:rsidRDefault="00CD46C5" w:rsidP="00CD46C5">
      <w:pPr>
        <w:spacing w:line="276" w:lineRule="auto"/>
        <w:jc w:val="center"/>
        <w:rPr>
          <w:rFonts w:ascii="Arial Narrow" w:hAnsi="Arial Narrow"/>
          <w:b/>
          <w:noProof/>
          <w:sz w:val="22"/>
          <w:szCs w:val="22"/>
        </w:rPr>
      </w:pPr>
      <w:r>
        <w:rPr>
          <w:rFonts w:ascii="Arial Narrow" w:hAnsi="Arial Narrow"/>
          <w:b/>
          <w:noProof/>
          <w:sz w:val="22"/>
          <w:szCs w:val="22"/>
        </w:rPr>
        <w:drawing>
          <wp:inline distT="0" distB="0" distL="0" distR="0" wp14:anchorId="1746566E" wp14:editId="006E75AF">
            <wp:extent cx="4710023" cy="4710023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_pl_Jednoslupowa-konstrukcja-do-koszykowki-HEAVY-DUTY-mocowana-w-tulei-wysieg-1-65-m-300673_2.web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8613" cy="4708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92B32" w14:textId="14DC7E4F" w:rsidR="00CD46C5" w:rsidRPr="004D57FB" w:rsidRDefault="00CD46C5" w:rsidP="00CD46C5">
      <w:pPr>
        <w:spacing w:line="276" w:lineRule="auto"/>
        <w:rPr>
          <w:rFonts w:ascii="Arial Narrow" w:hAnsi="Arial Narrow"/>
          <w:b/>
          <w:sz w:val="20"/>
          <w:szCs w:val="20"/>
        </w:rPr>
      </w:pPr>
      <w:r w:rsidRPr="0082626C">
        <w:rPr>
          <w:rFonts w:ascii="Arial Narrow" w:hAnsi="Arial Narrow"/>
          <w:b/>
          <w:bCs/>
          <w:sz w:val="20"/>
          <w:szCs w:val="20"/>
        </w:rPr>
        <w:t>Materiały</w:t>
      </w:r>
      <w:r w:rsidR="00B27EBF">
        <w:rPr>
          <w:rFonts w:ascii="Arial Narrow" w:hAnsi="Arial Narrow"/>
          <w:b/>
          <w:bCs/>
          <w:sz w:val="20"/>
          <w:szCs w:val="20"/>
        </w:rPr>
        <w:t xml:space="preserve"> i wymiary</w:t>
      </w:r>
      <w:r w:rsidRPr="0082626C">
        <w:rPr>
          <w:rFonts w:ascii="Arial Narrow" w:hAnsi="Arial Narrow"/>
          <w:b/>
          <w:sz w:val="20"/>
          <w:szCs w:val="20"/>
        </w:rPr>
        <w:t>:</w:t>
      </w:r>
      <w:r w:rsidRPr="000321A8">
        <w:rPr>
          <w:noProof/>
        </w:rPr>
        <w:t xml:space="preserve"> </w:t>
      </w:r>
    </w:p>
    <w:p w14:paraId="05DB0C49" w14:textId="77777777" w:rsidR="00CD46C5" w:rsidRPr="00EA60C8" w:rsidRDefault="00CD46C5" w:rsidP="00CD46C5">
      <w:pPr>
        <w:pStyle w:val="Akapitzlist"/>
        <w:numPr>
          <w:ilvl w:val="0"/>
          <w:numId w:val="33"/>
        </w:numPr>
        <w:shd w:val="clear" w:color="auto" w:fill="FFFFFF"/>
        <w:ind w:left="284" w:hanging="284"/>
        <w:jc w:val="both"/>
        <w:rPr>
          <w:rFonts w:ascii="Arial Narrow" w:hAnsi="Arial Narrow" w:cs="Arial"/>
          <w:color w:val="000000"/>
        </w:rPr>
      </w:pPr>
      <w:r w:rsidRPr="00EA60C8">
        <w:rPr>
          <w:rFonts w:ascii="Arial Narrow" w:hAnsi="Arial Narrow"/>
          <w:color w:val="000000"/>
        </w:rPr>
        <w:t>Konstrukcja do koszykówki jednosłupowa, składająca się z pionowego słupa stalowego i wysięgnika o długości 165 cm. Całość konstrukcji zabezpieczona antykorozyjnie poprzez cynkowanie ogniowe.</w:t>
      </w:r>
    </w:p>
    <w:p w14:paraId="3F730E4F" w14:textId="77777777" w:rsidR="00CD46C5" w:rsidRPr="00EA60C8" w:rsidRDefault="00CD46C5" w:rsidP="00CD46C5">
      <w:pPr>
        <w:pStyle w:val="Akapitzlist"/>
        <w:numPr>
          <w:ilvl w:val="0"/>
          <w:numId w:val="33"/>
        </w:numPr>
        <w:shd w:val="clear" w:color="auto" w:fill="FFFFFF"/>
        <w:ind w:left="284" w:hanging="284"/>
        <w:jc w:val="both"/>
        <w:rPr>
          <w:rFonts w:ascii="Arial Narrow" w:hAnsi="Arial Narrow" w:cs="Arial"/>
          <w:color w:val="000000"/>
        </w:rPr>
      </w:pPr>
      <w:r w:rsidRPr="00EA60C8">
        <w:rPr>
          <w:rFonts w:ascii="Arial Narrow" w:hAnsi="Arial Narrow"/>
          <w:color w:val="000000"/>
        </w:rPr>
        <w:t xml:space="preserve">Słup główny wykonany z profilu o przekroju 100x100x4 mm, </w:t>
      </w:r>
      <w:r>
        <w:rPr>
          <w:rFonts w:ascii="Arial Narrow" w:hAnsi="Arial Narrow"/>
          <w:color w:val="000000"/>
        </w:rPr>
        <w:t>osadzony</w:t>
      </w:r>
      <w:r w:rsidRPr="00EA60C8">
        <w:rPr>
          <w:rFonts w:ascii="Arial Narrow" w:hAnsi="Arial Narrow"/>
          <w:color w:val="000000"/>
        </w:rPr>
        <w:t xml:space="preserve"> w tulei</w:t>
      </w:r>
      <w:r>
        <w:rPr>
          <w:rFonts w:ascii="Arial Narrow" w:hAnsi="Arial Narrow"/>
          <w:color w:val="000000"/>
        </w:rPr>
        <w:t>.</w:t>
      </w:r>
    </w:p>
    <w:p w14:paraId="3BF8B29C" w14:textId="77777777" w:rsidR="00CD46C5" w:rsidRPr="00EA60C8" w:rsidRDefault="00CD46C5" w:rsidP="00CD46C5">
      <w:pPr>
        <w:pStyle w:val="Akapitzlist"/>
        <w:numPr>
          <w:ilvl w:val="0"/>
          <w:numId w:val="33"/>
        </w:numPr>
        <w:shd w:val="clear" w:color="auto" w:fill="FFFFFF"/>
        <w:ind w:left="284" w:hanging="284"/>
        <w:jc w:val="both"/>
        <w:rPr>
          <w:rFonts w:ascii="Arial Narrow" w:hAnsi="Arial Narrow" w:cs="Arial"/>
          <w:color w:val="000000"/>
        </w:rPr>
      </w:pPr>
      <w:r w:rsidRPr="00EA60C8">
        <w:rPr>
          <w:rFonts w:ascii="Arial Narrow" w:hAnsi="Arial Narrow"/>
          <w:color w:val="000000"/>
        </w:rPr>
        <w:t>Wysięgnik z profilu 90x90x3 mm mocowany do słupa na obejmie ze specjalnie giętych blach o grubościach 8 mm i sześciu śrubach M12x45 oraz z blachą do zamocowania tablicy o gr</w:t>
      </w:r>
      <w:r>
        <w:rPr>
          <w:rFonts w:ascii="Arial Narrow" w:hAnsi="Arial Narrow"/>
          <w:color w:val="000000"/>
        </w:rPr>
        <w:t xml:space="preserve">. </w:t>
      </w:r>
      <w:r w:rsidRPr="00EA60C8">
        <w:rPr>
          <w:rFonts w:ascii="Arial Narrow" w:hAnsi="Arial Narrow"/>
          <w:color w:val="000000"/>
        </w:rPr>
        <w:t xml:space="preserve">12 mm. </w:t>
      </w:r>
    </w:p>
    <w:p w14:paraId="4EE8D034" w14:textId="77777777" w:rsidR="00CD46C5" w:rsidRPr="00EA60C8" w:rsidRDefault="00CD46C5" w:rsidP="00CD46C5">
      <w:pPr>
        <w:pStyle w:val="Akapitzlist"/>
        <w:numPr>
          <w:ilvl w:val="0"/>
          <w:numId w:val="33"/>
        </w:numPr>
        <w:ind w:left="284" w:hanging="284"/>
        <w:jc w:val="both"/>
        <w:rPr>
          <w:rFonts w:ascii="Arial Narrow" w:hAnsi="Arial Narrow" w:cs="ArialMT"/>
        </w:rPr>
      </w:pPr>
      <w:r w:rsidRPr="00EA60C8">
        <w:rPr>
          <w:rFonts w:ascii="Arial Narrow" w:hAnsi="Arial Narrow" w:cs="ArialMT"/>
        </w:rPr>
        <w:t xml:space="preserve">Tablica do koszykówki profesjonalna o wymiarach </w:t>
      </w:r>
      <w:r>
        <w:rPr>
          <w:rFonts w:ascii="Arial Narrow" w:eastAsia="TTE18484D0t00" w:hAnsi="Arial Narrow" w:cs="TTE18484D0t00"/>
        </w:rPr>
        <w:t>180x105</w:t>
      </w:r>
      <w:r w:rsidRPr="00EA60C8">
        <w:rPr>
          <w:rFonts w:ascii="Arial Narrow" w:hAnsi="Arial Narrow" w:cs="ArialMT"/>
        </w:rPr>
        <w:t xml:space="preserve"> cm, zbudowana z nieprzeźroczystej płyty epoksydowej o gr</w:t>
      </w:r>
      <w:r>
        <w:rPr>
          <w:rFonts w:ascii="Arial Narrow" w:hAnsi="Arial Narrow" w:cs="ArialMT"/>
        </w:rPr>
        <w:t>.</w:t>
      </w:r>
      <w:r w:rsidRPr="00EA60C8">
        <w:rPr>
          <w:rFonts w:ascii="Arial Narrow" w:hAnsi="Arial Narrow" w:cs="ArialMT"/>
        </w:rPr>
        <w:t xml:space="preserve"> 18 mm, mocowan</w:t>
      </w:r>
      <w:r>
        <w:rPr>
          <w:rFonts w:ascii="Arial Narrow" w:hAnsi="Arial Narrow" w:cs="ArialMT"/>
        </w:rPr>
        <w:t>a</w:t>
      </w:r>
      <w:r w:rsidRPr="00EA60C8">
        <w:rPr>
          <w:rFonts w:ascii="Arial Narrow" w:hAnsi="Arial Narrow" w:cs="ArialMT"/>
        </w:rPr>
        <w:t xml:space="preserve"> do metalowej ramy, zabezpieczonej antykorozyjnie poprzez cynkowanie ogniowe.</w:t>
      </w:r>
    </w:p>
    <w:p w14:paraId="54884A4F" w14:textId="77777777" w:rsidR="00CD46C5" w:rsidRPr="00EA60C8" w:rsidRDefault="00CD46C5" w:rsidP="00CD46C5">
      <w:pPr>
        <w:pStyle w:val="Akapitzlist"/>
        <w:numPr>
          <w:ilvl w:val="0"/>
          <w:numId w:val="33"/>
        </w:numPr>
        <w:ind w:left="284" w:hanging="284"/>
        <w:jc w:val="both"/>
        <w:rPr>
          <w:rFonts w:ascii="Arial Narrow" w:hAnsi="Arial Narrow" w:cs="ArialMT"/>
        </w:rPr>
      </w:pPr>
      <w:r w:rsidRPr="00EA60C8">
        <w:rPr>
          <w:rFonts w:ascii="Arial Narrow" w:hAnsi="Arial Narrow" w:cs="ArialMT"/>
        </w:rPr>
        <w:t>Mechanizm regulacji wysokości tablicy 105x180 cm, cynkowany ogniowo z ramą adaptacyjną do konstrukcji jednosłupowej. Konstrukcja mechanizmu pozwala zmienić wysokość tablicy wraz z obręczą w stosunku do podłoża w przedziale od 260 do 305 cm.</w:t>
      </w:r>
    </w:p>
    <w:p w14:paraId="0B97965D" w14:textId="77777777" w:rsidR="00CD46C5" w:rsidRPr="00EA60C8" w:rsidRDefault="00CD46C5" w:rsidP="00CD46C5">
      <w:pPr>
        <w:pStyle w:val="Akapitzlist"/>
        <w:numPr>
          <w:ilvl w:val="0"/>
          <w:numId w:val="33"/>
        </w:numPr>
        <w:ind w:left="284" w:hanging="284"/>
        <w:jc w:val="both"/>
        <w:rPr>
          <w:rFonts w:ascii="Arial Narrow" w:hAnsi="Arial Narrow" w:cs="ArialMT"/>
        </w:rPr>
      </w:pPr>
      <w:r w:rsidRPr="00EA60C8">
        <w:rPr>
          <w:rFonts w:ascii="Arial Narrow" w:hAnsi="Arial Narrow" w:cs="ArialMT"/>
        </w:rPr>
        <w:t>Obręcz d</w:t>
      </w:r>
      <w:r>
        <w:rPr>
          <w:rFonts w:ascii="Arial Narrow" w:hAnsi="Arial Narrow" w:cs="ArialMT"/>
        </w:rPr>
        <w:t>o koszykówki uchylna sprężynowa, w</w:t>
      </w:r>
      <w:r w:rsidRPr="00EA60C8">
        <w:rPr>
          <w:rFonts w:ascii="Arial Narrow" w:hAnsi="Arial Narrow" w:cs="ArialMT"/>
        </w:rPr>
        <w:t>ykonana z pręta stalowego o śr</w:t>
      </w:r>
      <w:r>
        <w:rPr>
          <w:rFonts w:ascii="Arial Narrow" w:hAnsi="Arial Narrow" w:cs="ArialMT"/>
        </w:rPr>
        <w:t>. 20 mm,</w:t>
      </w:r>
      <w:r w:rsidRPr="00C70CD9">
        <w:rPr>
          <w:rFonts w:ascii="Arial Narrow" w:hAnsi="Arial Narrow" w:cs="ArialMT"/>
        </w:rPr>
        <w:t xml:space="preserve"> </w:t>
      </w:r>
      <w:r w:rsidRPr="00EA60C8">
        <w:rPr>
          <w:rFonts w:ascii="Arial Narrow" w:hAnsi="Arial Narrow" w:cs="ArialMT"/>
        </w:rPr>
        <w:t>cynkowana ogniowo</w:t>
      </w:r>
      <w:r>
        <w:rPr>
          <w:rFonts w:ascii="Arial Narrow" w:hAnsi="Arial Narrow" w:cs="ArialMT"/>
        </w:rPr>
        <w:t xml:space="preserve">. </w:t>
      </w:r>
      <w:r w:rsidRPr="00EA60C8">
        <w:rPr>
          <w:rFonts w:ascii="Arial Narrow" w:hAnsi="Arial Narrow" w:cs="ArialMT"/>
        </w:rPr>
        <w:t xml:space="preserve"> Element wsporczy oraz kołnierz usztywniający wykonane z blach stalowych o gr</w:t>
      </w:r>
      <w:r>
        <w:rPr>
          <w:rFonts w:ascii="Arial Narrow" w:hAnsi="Arial Narrow" w:cs="ArialMT"/>
        </w:rPr>
        <w:t>.</w:t>
      </w:r>
      <w:r w:rsidRPr="00EA60C8">
        <w:rPr>
          <w:rFonts w:ascii="Arial Narrow" w:hAnsi="Arial Narrow" w:cs="ArialMT"/>
        </w:rPr>
        <w:t xml:space="preserve"> 3 mm. </w:t>
      </w:r>
    </w:p>
    <w:p w14:paraId="51702335" w14:textId="77777777" w:rsidR="00CD46C5" w:rsidRPr="00EA60C8" w:rsidRDefault="00CD46C5" w:rsidP="00CD46C5">
      <w:pPr>
        <w:pStyle w:val="Akapitzlist"/>
        <w:numPr>
          <w:ilvl w:val="0"/>
          <w:numId w:val="33"/>
        </w:numPr>
        <w:ind w:left="284" w:hanging="284"/>
        <w:jc w:val="both"/>
        <w:rPr>
          <w:rFonts w:ascii="Arial Narrow" w:hAnsi="Arial Narrow" w:cs="ArialMT"/>
        </w:rPr>
      </w:pPr>
      <w:r w:rsidRPr="00EA60C8">
        <w:rPr>
          <w:rFonts w:ascii="Arial Narrow" w:hAnsi="Arial Narrow" w:cs="ArialMT"/>
        </w:rPr>
        <w:t>Obręcz montowana do tablic zainstalowanych na otwartej przestrzeni jest zabezpieczona przeciw korozji poprzez cynkowanie.</w:t>
      </w:r>
    </w:p>
    <w:p w14:paraId="560395A6" w14:textId="77777777" w:rsidR="00CD46C5" w:rsidRPr="00C70CD9" w:rsidRDefault="00CD46C5" w:rsidP="00CD46C5">
      <w:pPr>
        <w:pStyle w:val="Akapitzlist"/>
        <w:numPr>
          <w:ilvl w:val="0"/>
          <w:numId w:val="33"/>
        </w:numPr>
        <w:spacing w:after="0"/>
        <w:ind w:left="284" w:hanging="284"/>
        <w:jc w:val="both"/>
        <w:rPr>
          <w:rFonts w:ascii="Arial Narrow" w:hAnsi="Arial Narrow" w:cs="ArialMT"/>
        </w:rPr>
      </w:pPr>
      <w:r w:rsidRPr="00EA60C8">
        <w:rPr>
          <w:rFonts w:ascii="Arial Narrow" w:hAnsi="Arial Narrow" w:cs="ArialMT"/>
        </w:rPr>
        <w:t>Siatka łańcuchowa</w:t>
      </w:r>
      <w:r>
        <w:rPr>
          <w:rFonts w:ascii="Arial Narrow" w:hAnsi="Arial Narrow" w:cs="ArialMT"/>
        </w:rPr>
        <w:t xml:space="preserve"> </w:t>
      </w:r>
      <w:r w:rsidRPr="00B853A1">
        <w:rPr>
          <w:rFonts w:ascii="Arial Narrow" w:hAnsi="Arial Narrow"/>
          <w:lang w:val="en-US"/>
        </w:rPr>
        <w:t>gr.</w:t>
      </w:r>
      <w:r>
        <w:rPr>
          <w:rFonts w:ascii="Arial Narrow" w:hAnsi="Arial Narrow"/>
          <w:lang w:val="en-US"/>
        </w:rPr>
        <w:t xml:space="preserve"> </w:t>
      </w:r>
      <w:r w:rsidRPr="00B853A1">
        <w:rPr>
          <w:rFonts w:ascii="Arial Narrow" w:hAnsi="Arial Narrow"/>
          <w:lang w:val="en-US"/>
        </w:rPr>
        <w:t>5</w:t>
      </w:r>
      <w:r>
        <w:rPr>
          <w:rFonts w:ascii="Arial Narrow" w:hAnsi="Arial Narrow"/>
          <w:lang w:val="en-US"/>
        </w:rPr>
        <w:t xml:space="preserve">  </w:t>
      </w:r>
      <w:r w:rsidRPr="00B853A1">
        <w:rPr>
          <w:rFonts w:ascii="Arial Narrow" w:hAnsi="Arial Narrow"/>
          <w:lang w:val="en-US"/>
        </w:rPr>
        <w:t>mm</w:t>
      </w:r>
      <w:r w:rsidRPr="00EA60C8">
        <w:rPr>
          <w:rFonts w:ascii="Arial Narrow" w:hAnsi="Arial Narrow" w:cs="ArialMT"/>
        </w:rPr>
        <w:t>, stalowa, ocynkowana, na 12 zaczepów.</w:t>
      </w:r>
    </w:p>
    <w:p w14:paraId="6290E2A2" w14:textId="77777777" w:rsidR="00CD46C5" w:rsidRDefault="00CD46C5" w:rsidP="00CD46C5">
      <w:pPr>
        <w:spacing w:line="276" w:lineRule="auto"/>
        <w:jc w:val="both"/>
        <w:rPr>
          <w:rFonts w:ascii="Arial Narrow" w:eastAsia="Arial Narrow" w:hAnsi="Arial Narrow"/>
          <w:b/>
          <w:sz w:val="20"/>
          <w:szCs w:val="20"/>
        </w:rPr>
      </w:pPr>
    </w:p>
    <w:p w14:paraId="6B535F2E" w14:textId="77777777" w:rsidR="00CD46C5" w:rsidRDefault="00CD46C5" w:rsidP="00CD46C5">
      <w:pPr>
        <w:spacing w:line="276" w:lineRule="auto"/>
        <w:jc w:val="both"/>
        <w:rPr>
          <w:rFonts w:ascii="Arial Narrow" w:eastAsia="Arial Narrow" w:hAnsi="Arial Narrow"/>
          <w:b/>
          <w:sz w:val="20"/>
          <w:szCs w:val="20"/>
        </w:rPr>
      </w:pPr>
      <w:r w:rsidRPr="00D527C2">
        <w:rPr>
          <w:rFonts w:ascii="Arial Narrow" w:eastAsia="Arial Narrow" w:hAnsi="Arial Narrow"/>
          <w:b/>
          <w:sz w:val="20"/>
          <w:szCs w:val="20"/>
        </w:rPr>
        <w:t xml:space="preserve">Montaż: </w:t>
      </w:r>
    </w:p>
    <w:p w14:paraId="3BDD5717" w14:textId="78774AFD" w:rsidR="00CD46C5" w:rsidRDefault="00CD46C5" w:rsidP="00CD46C5">
      <w:pPr>
        <w:spacing w:after="200" w:line="276" w:lineRule="auto"/>
        <w:rPr>
          <w:rFonts w:ascii="Arial Narrow" w:eastAsia="Arial" w:hAnsi="Arial Narrow"/>
          <w:b/>
          <w:sz w:val="32"/>
          <w:szCs w:val="32"/>
          <w:lang w:eastAsia="en-US"/>
        </w:rPr>
      </w:pPr>
      <w:r>
        <w:rPr>
          <w:rFonts w:ascii="Arial Narrow" w:hAnsi="Arial Narrow" w:cs="ArialMT"/>
          <w:sz w:val="22"/>
          <w:szCs w:val="22"/>
        </w:rPr>
        <w:t>M</w:t>
      </w:r>
      <w:r w:rsidRPr="00907907">
        <w:rPr>
          <w:rFonts w:ascii="Arial Narrow" w:hAnsi="Arial Narrow" w:cs="ArialMT"/>
          <w:sz w:val="22"/>
          <w:szCs w:val="22"/>
        </w:rPr>
        <w:t xml:space="preserve">ontaż </w:t>
      </w:r>
      <w:r w:rsidRPr="00907907">
        <w:rPr>
          <w:rFonts w:ascii="Arial Narrow" w:hAnsi="Arial Narrow"/>
          <w:sz w:val="22"/>
          <w:szCs w:val="22"/>
        </w:rPr>
        <w:t>wg podłoża i wskazań producenta</w:t>
      </w:r>
      <w:r w:rsidRPr="00907907">
        <w:rPr>
          <w:rFonts w:ascii="Arial Narrow" w:hAnsi="Arial Narrow" w:cs="ArialMT"/>
          <w:sz w:val="22"/>
          <w:szCs w:val="22"/>
        </w:rPr>
        <w:t xml:space="preserve">: montowana w tulejach na stałe w gruncie, tuleje mocowane w fundamentach betonowych, beton klasy min. C20/25, wymiary fundamentu: </w:t>
      </w:r>
      <w:r>
        <w:rPr>
          <w:rFonts w:ascii="Arial Narrow" w:hAnsi="Arial Narrow" w:cs="ArialMT"/>
          <w:sz w:val="22"/>
          <w:szCs w:val="22"/>
        </w:rPr>
        <w:t>8</w:t>
      </w:r>
      <w:r w:rsidRPr="00907907">
        <w:rPr>
          <w:rFonts w:ascii="Arial Narrow" w:hAnsi="Arial Narrow" w:cs="ArialMT"/>
          <w:sz w:val="22"/>
          <w:szCs w:val="22"/>
        </w:rPr>
        <w:t>0x</w:t>
      </w:r>
      <w:r>
        <w:rPr>
          <w:rFonts w:ascii="Arial Narrow" w:hAnsi="Arial Narrow" w:cs="ArialMT"/>
          <w:sz w:val="22"/>
          <w:szCs w:val="22"/>
        </w:rPr>
        <w:t>8</w:t>
      </w:r>
      <w:r w:rsidRPr="00907907">
        <w:rPr>
          <w:rFonts w:ascii="Arial Narrow" w:hAnsi="Arial Narrow" w:cs="ArialMT"/>
          <w:sz w:val="22"/>
          <w:szCs w:val="22"/>
        </w:rPr>
        <w:t>0x</w:t>
      </w:r>
      <w:r>
        <w:rPr>
          <w:rFonts w:ascii="Arial Narrow" w:hAnsi="Arial Narrow" w:cs="ArialMT"/>
          <w:sz w:val="22"/>
          <w:szCs w:val="22"/>
        </w:rPr>
        <w:t>9</w:t>
      </w:r>
      <w:r w:rsidRPr="00907907">
        <w:rPr>
          <w:rFonts w:ascii="Arial Narrow" w:hAnsi="Arial Narrow" w:cs="ArialMT"/>
          <w:sz w:val="22"/>
          <w:szCs w:val="22"/>
        </w:rPr>
        <w:t>0 cm. Górna krawędź tulei powinna licować się z poziomem zerowym boiska.</w:t>
      </w:r>
    </w:p>
    <w:p w14:paraId="15E0566C" w14:textId="6D283DF2" w:rsidR="00113516" w:rsidRPr="001002FE" w:rsidRDefault="008A0E9D" w:rsidP="00532F10">
      <w:pPr>
        <w:pStyle w:val="Akapitzlist"/>
        <w:numPr>
          <w:ilvl w:val="0"/>
          <w:numId w:val="6"/>
        </w:numPr>
        <w:spacing w:after="0"/>
        <w:jc w:val="right"/>
        <w:rPr>
          <w:rFonts w:ascii="Arial Narrow" w:eastAsia="Arial" w:hAnsi="Arial Narrow"/>
          <w:b/>
          <w:sz w:val="32"/>
          <w:szCs w:val="32"/>
        </w:rPr>
      </w:pPr>
      <w:r w:rsidRPr="001002FE">
        <w:rPr>
          <w:rFonts w:ascii="Arial Narrow" w:eastAsia="Arial" w:hAnsi="Arial Narrow"/>
          <w:b/>
          <w:sz w:val="32"/>
          <w:szCs w:val="32"/>
        </w:rPr>
        <w:lastRenderedPageBreak/>
        <w:t>CZĘŚĆ RYSUNKOWA</w:t>
      </w:r>
    </w:p>
    <w:p w14:paraId="4EACFA20" w14:textId="507CBA12" w:rsidR="006A1F3E" w:rsidRPr="001002FE" w:rsidRDefault="006A1F3E" w:rsidP="00B639E8">
      <w:pPr>
        <w:spacing w:line="276" w:lineRule="auto"/>
        <w:rPr>
          <w:rFonts w:ascii="Arial Narrow" w:hAnsi="Arial Narrow"/>
          <w:b/>
          <w:bCs/>
          <w:color w:val="000000" w:themeColor="text1"/>
          <w:sz w:val="22"/>
          <w:szCs w:val="22"/>
        </w:rPr>
      </w:pPr>
    </w:p>
    <w:p w14:paraId="42036484" w14:textId="77777777" w:rsidR="008A0E9D" w:rsidRPr="001002FE" w:rsidRDefault="008A0E9D" w:rsidP="00B639E8">
      <w:pPr>
        <w:spacing w:line="276" w:lineRule="auto"/>
        <w:rPr>
          <w:rFonts w:ascii="Arial Narrow" w:hAnsi="Arial Narrow"/>
          <w:b/>
          <w:bCs/>
          <w:color w:val="000000" w:themeColor="text1"/>
          <w:sz w:val="22"/>
          <w:szCs w:val="22"/>
        </w:rPr>
      </w:pPr>
    </w:p>
    <w:p w14:paraId="1733E95B" w14:textId="77777777" w:rsidR="008A0E9D" w:rsidRPr="001002FE" w:rsidRDefault="008A0E9D" w:rsidP="00B639E8">
      <w:pPr>
        <w:spacing w:line="276" w:lineRule="auto"/>
        <w:rPr>
          <w:rFonts w:ascii="Arial Narrow" w:hAnsi="Arial Narrow"/>
          <w:b/>
          <w:bCs/>
          <w:color w:val="000000" w:themeColor="text1"/>
          <w:sz w:val="22"/>
          <w:szCs w:val="22"/>
        </w:rPr>
      </w:pPr>
    </w:p>
    <w:p w14:paraId="3D8C13E3" w14:textId="77777777" w:rsidR="008A0E9D" w:rsidRPr="001002FE" w:rsidRDefault="008A0E9D" w:rsidP="00B639E8">
      <w:pPr>
        <w:spacing w:line="276" w:lineRule="auto"/>
        <w:rPr>
          <w:rFonts w:ascii="Arial Narrow" w:hAnsi="Arial Narrow"/>
          <w:b/>
          <w:bCs/>
          <w:color w:val="000000" w:themeColor="text1"/>
          <w:sz w:val="22"/>
          <w:szCs w:val="22"/>
        </w:rPr>
      </w:pPr>
    </w:p>
    <w:p w14:paraId="1FE45457" w14:textId="77777777" w:rsidR="00C85027" w:rsidRPr="001002FE" w:rsidRDefault="00C85027" w:rsidP="00B639E8">
      <w:pPr>
        <w:spacing w:line="276" w:lineRule="auto"/>
        <w:rPr>
          <w:rFonts w:ascii="Arial Narrow" w:hAnsi="Arial Narrow"/>
          <w:b/>
          <w:bCs/>
          <w:color w:val="000000" w:themeColor="text1"/>
          <w:sz w:val="22"/>
          <w:szCs w:val="22"/>
        </w:rPr>
      </w:pPr>
    </w:p>
    <w:p w14:paraId="590C9EE8" w14:textId="77777777" w:rsidR="008A0E9D" w:rsidRPr="001002FE" w:rsidRDefault="008A0E9D" w:rsidP="00B639E8">
      <w:pPr>
        <w:spacing w:line="276" w:lineRule="auto"/>
        <w:jc w:val="both"/>
        <w:rPr>
          <w:rFonts w:ascii="Arial Narrow" w:hAnsi="Arial Narrow"/>
          <w:b/>
          <w:sz w:val="22"/>
          <w:szCs w:val="22"/>
        </w:rPr>
      </w:pPr>
      <w:r w:rsidRPr="001002FE">
        <w:rPr>
          <w:rFonts w:ascii="Arial Narrow" w:hAnsi="Arial Narrow"/>
          <w:b/>
          <w:sz w:val="22"/>
          <w:szCs w:val="22"/>
        </w:rPr>
        <w:t>SPIS RYSUNKÓW:</w:t>
      </w:r>
    </w:p>
    <w:p w14:paraId="5438FF2D" w14:textId="77777777" w:rsidR="008A0E9D" w:rsidRPr="001002FE" w:rsidRDefault="008A0E9D" w:rsidP="00B639E8">
      <w:pPr>
        <w:spacing w:line="276" w:lineRule="auto"/>
        <w:rPr>
          <w:rFonts w:ascii="Arial Narrow" w:eastAsia="Arial" w:hAnsi="Arial Narrow"/>
          <w:b/>
          <w:sz w:val="22"/>
          <w:szCs w:val="22"/>
        </w:rPr>
      </w:pPr>
    </w:p>
    <w:tbl>
      <w:tblPr>
        <w:tblW w:w="91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36"/>
        <w:gridCol w:w="5812"/>
        <w:gridCol w:w="1860"/>
      </w:tblGrid>
      <w:tr w:rsidR="008A0E9D" w:rsidRPr="001002FE" w14:paraId="19719EA8" w14:textId="77777777" w:rsidTr="00630887">
        <w:trPr>
          <w:trHeight w:val="415"/>
          <w:jc w:val="center"/>
        </w:trPr>
        <w:tc>
          <w:tcPr>
            <w:tcW w:w="1436" w:type="dxa"/>
            <w:shd w:val="clear" w:color="000000" w:fill="A6A6A6"/>
            <w:vAlign w:val="center"/>
            <w:hideMark/>
          </w:tcPr>
          <w:p w14:paraId="29A23379" w14:textId="77777777" w:rsidR="008A0E9D" w:rsidRPr="001002FE" w:rsidRDefault="008A0E9D" w:rsidP="00630887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color w:val="FFFFFF"/>
                <w:sz w:val="22"/>
                <w:szCs w:val="22"/>
              </w:rPr>
            </w:pPr>
            <w:r w:rsidRPr="001002FE">
              <w:rPr>
                <w:rFonts w:ascii="Arial Narrow" w:hAnsi="Arial Narrow" w:cs="Arial"/>
                <w:b/>
                <w:bCs/>
                <w:color w:val="FFFFFF"/>
                <w:sz w:val="22"/>
                <w:szCs w:val="22"/>
              </w:rPr>
              <w:t>NR RYSUNKU</w:t>
            </w:r>
          </w:p>
        </w:tc>
        <w:tc>
          <w:tcPr>
            <w:tcW w:w="5812" w:type="dxa"/>
            <w:shd w:val="clear" w:color="000000" w:fill="A6A6A6"/>
            <w:noWrap/>
            <w:vAlign w:val="center"/>
            <w:hideMark/>
          </w:tcPr>
          <w:p w14:paraId="4E9D5F6E" w14:textId="77777777" w:rsidR="008A0E9D" w:rsidRPr="001002FE" w:rsidRDefault="008A0E9D" w:rsidP="00630887">
            <w:pPr>
              <w:spacing w:line="276" w:lineRule="auto"/>
              <w:rPr>
                <w:rFonts w:ascii="Arial Narrow" w:hAnsi="Arial Narrow" w:cs="Arial"/>
                <w:b/>
                <w:bCs/>
                <w:color w:val="FFFFFF"/>
                <w:sz w:val="22"/>
                <w:szCs w:val="22"/>
              </w:rPr>
            </w:pPr>
            <w:r w:rsidRPr="001002FE">
              <w:rPr>
                <w:rFonts w:ascii="Arial Narrow" w:hAnsi="Arial Narrow" w:cs="Arial"/>
                <w:b/>
                <w:bCs/>
                <w:color w:val="FFFFFF"/>
                <w:sz w:val="22"/>
                <w:szCs w:val="22"/>
              </w:rPr>
              <w:t>TYTUŁ RYSUNKU</w:t>
            </w:r>
          </w:p>
        </w:tc>
        <w:tc>
          <w:tcPr>
            <w:tcW w:w="1860" w:type="dxa"/>
            <w:shd w:val="clear" w:color="000000" w:fill="A6A6A6"/>
            <w:noWrap/>
            <w:vAlign w:val="center"/>
            <w:hideMark/>
          </w:tcPr>
          <w:p w14:paraId="0662DAD4" w14:textId="77777777" w:rsidR="008A0E9D" w:rsidRPr="001002FE" w:rsidRDefault="008A0E9D" w:rsidP="00630887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color w:val="FFFFFF"/>
                <w:sz w:val="22"/>
                <w:szCs w:val="22"/>
              </w:rPr>
            </w:pPr>
            <w:r w:rsidRPr="001002FE">
              <w:rPr>
                <w:rFonts w:ascii="Arial Narrow" w:hAnsi="Arial Narrow" w:cs="Arial"/>
                <w:b/>
                <w:bCs/>
                <w:color w:val="FFFFFF"/>
                <w:sz w:val="22"/>
                <w:szCs w:val="22"/>
              </w:rPr>
              <w:t>SKALA</w:t>
            </w:r>
          </w:p>
        </w:tc>
      </w:tr>
      <w:tr w:rsidR="004F52C2" w:rsidRPr="001002FE" w14:paraId="3A39FF5F" w14:textId="77777777" w:rsidTr="00630887">
        <w:trPr>
          <w:trHeight w:val="434"/>
          <w:jc w:val="center"/>
        </w:trPr>
        <w:tc>
          <w:tcPr>
            <w:tcW w:w="1436" w:type="dxa"/>
            <w:shd w:val="clear" w:color="auto" w:fill="auto"/>
            <w:noWrap/>
            <w:vAlign w:val="center"/>
          </w:tcPr>
          <w:p w14:paraId="616A8BCB" w14:textId="57113F92" w:rsidR="004F52C2" w:rsidRPr="001002FE" w:rsidRDefault="00C213E6" w:rsidP="00630887">
            <w:pPr>
              <w:widowControl w:val="0"/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</w:t>
            </w:r>
            <w:r w:rsidR="004F52C2" w:rsidRPr="001002FE">
              <w:rPr>
                <w:rFonts w:ascii="Arial Narrow" w:hAnsi="Arial Narrow"/>
                <w:sz w:val="22"/>
                <w:szCs w:val="22"/>
              </w:rPr>
              <w:t>_</w:t>
            </w:r>
            <w:r>
              <w:rPr>
                <w:rFonts w:ascii="Arial Narrow" w:hAnsi="Arial Narrow"/>
                <w:sz w:val="22"/>
                <w:szCs w:val="22"/>
              </w:rPr>
              <w:t>1</w:t>
            </w:r>
          </w:p>
        </w:tc>
        <w:tc>
          <w:tcPr>
            <w:tcW w:w="5812" w:type="dxa"/>
            <w:shd w:val="clear" w:color="auto" w:fill="auto"/>
            <w:noWrap/>
            <w:vAlign w:val="center"/>
          </w:tcPr>
          <w:p w14:paraId="4F81D06C" w14:textId="0D0F2A12" w:rsidR="004F52C2" w:rsidRPr="001002FE" w:rsidRDefault="007156A9" w:rsidP="00630887">
            <w:pPr>
              <w:widowControl w:val="0"/>
              <w:spacing w:line="276" w:lineRule="auto"/>
              <w:ind w:left="5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Plan zagospodarowania</w:t>
            </w:r>
            <w:r w:rsidR="002244EC">
              <w:rPr>
                <w:rFonts w:ascii="Arial Narrow" w:hAnsi="Arial Narrow"/>
                <w:sz w:val="22"/>
                <w:szCs w:val="22"/>
              </w:rPr>
              <w:t xml:space="preserve"> – rysunek pomocniczy</w:t>
            </w:r>
          </w:p>
        </w:tc>
        <w:tc>
          <w:tcPr>
            <w:tcW w:w="1860" w:type="dxa"/>
            <w:shd w:val="clear" w:color="auto" w:fill="auto"/>
            <w:noWrap/>
            <w:vAlign w:val="center"/>
          </w:tcPr>
          <w:p w14:paraId="4225ABBB" w14:textId="5BAF6F1D" w:rsidR="004F52C2" w:rsidRPr="001002FE" w:rsidRDefault="004F52C2" w:rsidP="001413D2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1002FE">
              <w:rPr>
                <w:rFonts w:ascii="Arial Narrow" w:hAnsi="Arial Narrow"/>
                <w:sz w:val="22"/>
                <w:szCs w:val="22"/>
              </w:rPr>
              <w:t>1:</w:t>
            </w:r>
            <w:r w:rsidR="001413D2">
              <w:rPr>
                <w:rFonts w:ascii="Arial Narrow" w:hAnsi="Arial Narrow"/>
                <w:sz w:val="22"/>
                <w:szCs w:val="22"/>
              </w:rPr>
              <w:t>200</w:t>
            </w:r>
          </w:p>
        </w:tc>
      </w:tr>
      <w:tr w:rsidR="004F52C2" w:rsidRPr="001002FE" w14:paraId="374F2300" w14:textId="77777777" w:rsidTr="00630887">
        <w:trPr>
          <w:trHeight w:val="434"/>
          <w:jc w:val="center"/>
        </w:trPr>
        <w:tc>
          <w:tcPr>
            <w:tcW w:w="1436" w:type="dxa"/>
            <w:shd w:val="clear" w:color="auto" w:fill="auto"/>
            <w:noWrap/>
            <w:vAlign w:val="center"/>
          </w:tcPr>
          <w:p w14:paraId="2B023540" w14:textId="1916031E" w:rsidR="004F52C2" w:rsidRPr="001002FE" w:rsidRDefault="00C213E6" w:rsidP="00630887">
            <w:pPr>
              <w:widowControl w:val="0"/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</w:t>
            </w:r>
            <w:r w:rsidR="004F52C2" w:rsidRPr="001002FE">
              <w:rPr>
                <w:rFonts w:ascii="Arial Narrow" w:hAnsi="Arial Narrow"/>
                <w:sz w:val="22"/>
                <w:szCs w:val="22"/>
              </w:rPr>
              <w:t>_</w:t>
            </w:r>
            <w:r>
              <w:rPr>
                <w:rFonts w:ascii="Arial Narrow" w:hAnsi="Arial Narrow"/>
                <w:sz w:val="22"/>
                <w:szCs w:val="22"/>
              </w:rPr>
              <w:t>2</w:t>
            </w:r>
          </w:p>
        </w:tc>
        <w:tc>
          <w:tcPr>
            <w:tcW w:w="5812" w:type="dxa"/>
            <w:shd w:val="clear" w:color="auto" w:fill="auto"/>
            <w:noWrap/>
            <w:vAlign w:val="center"/>
          </w:tcPr>
          <w:p w14:paraId="0EC198B1" w14:textId="66578135" w:rsidR="001413D2" w:rsidRPr="001002FE" w:rsidRDefault="001413D2" w:rsidP="001413D2">
            <w:pPr>
              <w:widowControl w:val="0"/>
              <w:spacing w:line="276" w:lineRule="auto"/>
              <w:ind w:left="5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Boisko do koszykówki 3X3 – wymiarowanie</w:t>
            </w:r>
          </w:p>
        </w:tc>
        <w:tc>
          <w:tcPr>
            <w:tcW w:w="1860" w:type="dxa"/>
            <w:shd w:val="clear" w:color="auto" w:fill="auto"/>
            <w:noWrap/>
            <w:vAlign w:val="center"/>
          </w:tcPr>
          <w:p w14:paraId="340B79DF" w14:textId="53296682" w:rsidR="004F52C2" w:rsidRPr="001002FE" w:rsidRDefault="004F52C2" w:rsidP="001413D2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1002FE">
              <w:rPr>
                <w:rFonts w:ascii="Arial Narrow" w:hAnsi="Arial Narrow"/>
                <w:sz w:val="22"/>
                <w:szCs w:val="22"/>
              </w:rPr>
              <w:t>1:</w:t>
            </w:r>
            <w:r w:rsidR="001413D2">
              <w:rPr>
                <w:rFonts w:ascii="Arial Narrow" w:hAnsi="Arial Narrow"/>
                <w:sz w:val="22"/>
                <w:szCs w:val="22"/>
              </w:rPr>
              <w:t>75</w:t>
            </w:r>
          </w:p>
        </w:tc>
      </w:tr>
      <w:tr w:rsidR="002244EC" w:rsidRPr="001002FE" w14:paraId="44D0F5D1" w14:textId="77777777" w:rsidTr="00630887">
        <w:trPr>
          <w:trHeight w:val="434"/>
          <w:jc w:val="center"/>
        </w:trPr>
        <w:tc>
          <w:tcPr>
            <w:tcW w:w="1436" w:type="dxa"/>
            <w:shd w:val="clear" w:color="auto" w:fill="auto"/>
            <w:noWrap/>
            <w:vAlign w:val="center"/>
          </w:tcPr>
          <w:p w14:paraId="563FCBBB" w14:textId="61ADA3EB" w:rsidR="002244EC" w:rsidRDefault="002244EC" w:rsidP="00630887">
            <w:pPr>
              <w:widowControl w:val="0"/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2_3</w:t>
            </w:r>
          </w:p>
        </w:tc>
        <w:tc>
          <w:tcPr>
            <w:tcW w:w="5812" w:type="dxa"/>
            <w:shd w:val="clear" w:color="auto" w:fill="auto"/>
            <w:noWrap/>
            <w:vAlign w:val="center"/>
          </w:tcPr>
          <w:p w14:paraId="687796E7" w14:textId="4C381F24" w:rsidR="002244EC" w:rsidRPr="001002FE" w:rsidRDefault="001413D2" w:rsidP="001413D2">
            <w:pPr>
              <w:widowControl w:val="0"/>
              <w:spacing w:line="276" w:lineRule="auto"/>
              <w:ind w:left="5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Siedzisko z oparciem – detale</w:t>
            </w:r>
          </w:p>
        </w:tc>
        <w:tc>
          <w:tcPr>
            <w:tcW w:w="1860" w:type="dxa"/>
            <w:shd w:val="clear" w:color="auto" w:fill="auto"/>
            <w:noWrap/>
            <w:vAlign w:val="center"/>
          </w:tcPr>
          <w:p w14:paraId="4EE5112E" w14:textId="46B932E5" w:rsidR="002244EC" w:rsidRPr="001002FE" w:rsidRDefault="001413D2" w:rsidP="0063088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BD6FD3">
              <w:rPr>
                <w:rFonts w:ascii="Arial Narrow" w:hAnsi="Arial Narrow"/>
                <w:sz w:val="22"/>
                <w:szCs w:val="22"/>
              </w:rPr>
              <w:t>1:</w:t>
            </w:r>
            <w:r>
              <w:rPr>
                <w:rFonts w:ascii="Arial Narrow" w:hAnsi="Arial Narrow"/>
                <w:sz w:val="22"/>
                <w:szCs w:val="22"/>
              </w:rPr>
              <w:t>15</w:t>
            </w:r>
          </w:p>
        </w:tc>
      </w:tr>
      <w:tr w:rsidR="00630887" w:rsidRPr="001002FE" w14:paraId="4AB3745B" w14:textId="77777777" w:rsidTr="00630887">
        <w:trPr>
          <w:trHeight w:val="434"/>
          <w:jc w:val="center"/>
        </w:trPr>
        <w:tc>
          <w:tcPr>
            <w:tcW w:w="1436" w:type="dxa"/>
            <w:shd w:val="clear" w:color="auto" w:fill="auto"/>
            <w:noWrap/>
            <w:vAlign w:val="center"/>
          </w:tcPr>
          <w:p w14:paraId="0BC8A88C" w14:textId="07D38685" w:rsidR="00630887" w:rsidRDefault="00630887" w:rsidP="00630887">
            <w:pPr>
              <w:widowControl w:val="0"/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</w:t>
            </w:r>
            <w:r w:rsidRPr="001002FE">
              <w:rPr>
                <w:rFonts w:ascii="Arial Narrow" w:hAnsi="Arial Narrow"/>
                <w:sz w:val="22"/>
                <w:szCs w:val="22"/>
              </w:rPr>
              <w:t>_</w:t>
            </w:r>
            <w:r>
              <w:rPr>
                <w:rFonts w:ascii="Arial Narrow" w:hAnsi="Arial Narrow"/>
                <w:sz w:val="22"/>
                <w:szCs w:val="22"/>
              </w:rPr>
              <w:t>4</w:t>
            </w:r>
          </w:p>
        </w:tc>
        <w:tc>
          <w:tcPr>
            <w:tcW w:w="5812" w:type="dxa"/>
            <w:shd w:val="clear" w:color="auto" w:fill="auto"/>
            <w:noWrap/>
            <w:vAlign w:val="center"/>
          </w:tcPr>
          <w:p w14:paraId="2BF6C2B3" w14:textId="517206EE" w:rsidR="00630887" w:rsidRDefault="001413D2" w:rsidP="00630887">
            <w:pPr>
              <w:widowControl w:val="0"/>
              <w:spacing w:line="276" w:lineRule="auto"/>
              <w:ind w:left="5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eastAsia="Calibri" w:hAnsi="Arial Narrow" w:cs="Arial"/>
                <w:bCs/>
                <w:sz w:val="22"/>
                <w:szCs w:val="22"/>
              </w:rPr>
              <w:t xml:space="preserve">Stojak jednosłupowy wraz z tablicą i koszem </w:t>
            </w:r>
            <w:r>
              <w:rPr>
                <w:rFonts w:ascii="Arial Narrow" w:hAnsi="Arial Narrow"/>
                <w:sz w:val="22"/>
                <w:szCs w:val="22"/>
              </w:rPr>
              <w:t>– detale</w:t>
            </w:r>
          </w:p>
        </w:tc>
        <w:tc>
          <w:tcPr>
            <w:tcW w:w="1860" w:type="dxa"/>
            <w:shd w:val="clear" w:color="auto" w:fill="auto"/>
            <w:noWrap/>
            <w:vAlign w:val="center"/>
          </w:tcPr>
          <w:p w14:paraId="34981D94" w14:textId="5F1DE640" w:rsidR="00630887" w:rsidRDefault="00630887" w:rsidP="001413D2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BD6FD3">
              <w:rPr>
                <w:rFonts w:ascii="Arial Narrow" w:hAnsi="Arial Narrow"/>
                <w:sz w:val="22"/>
                <w:szCs w:val="22"/>
              </w:rPr>
              <w:t>1:</w:t>
            </w:r>
            <w:r w:rsidR="001413D2">
              <w:rPr>
                <w:rFonts w:ascii="Arial Narrow" w:hAnsi="Arial Narrow"/>
                <w:sz w:val="22"/>
                <w:szCs w:val="22"/>
              </w:rPr>
              <w:t>2</w:t>
            </w:r>
            <w:r>
              <w:rPr>
                <w:rFonts w:ascii="Arial Narrow" w:hAnsi="Arial Narrow"/>
                <w:sz w:val="22"/>
                <w:szCs w:val="22"/>
              </w:rPr>
              <w:t>0</w:t>
            </w:r>
          </w:p>
        </w:tc>
      </w:tr>
      <w:tr w:rsidR="00630887" w:rsidRPr="001002FE" w14:paraId="7AB54E1C" w14:textId="77777777" w:rsidTr="00630887">
        <w:trPr>
          <w:trHeight w:val="434"/>
          <w:jc w:val="center"/>
        </w:trPr>
        <w:tc>
          <w:tcPr>
            <w:tcW w:w="1436" w:type="dxa"/>
            <w:shd w:val="clear" w:color="auto" w:fill="auto"/>
            <w:noWrap/>
            <w:vAlign w:val="center"/>
          </w:tcPr>
          <w:p w14:paraId="021E9022" w14:textId="17B167A0" w:rsidR="00630887" w:rsidRDefault="00630887" w:rsidP="00630887">
            <w:pPr>
              <w:widowControl w:val="0"/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</w:t>
            </w:r>
            <w:r w:rsidRPr="001002FE">
              <w:rPr>
                <w:rFonts w:ascii="Arial Narrow" w:hAnsi="Arial Narrow"/>
                <w:sz w:val="22"/>
                <w:szCs w:val="22"/>
              </w:rPr>
              <w:t>_</w:t>
            </w:r>
            <w:r>
              <w:rPr>
                <w:rFonts w:ascii="Arial Narrow" w:hAnsi="Arial Narrow"/>
                <w:sz w:val="22"/>
                <w:szCs w:val="22"/>
              </w:rPr>
              <w:t>5</w:t>
            </w:r>
          </w:p>
        </w:tc>
        <w:tc>
          <w:tcPr>
            <w:tcW w:w="5812" w:type="dxa"/>
            <w:shd w:val="clear" w:color="auto" w:fill="auto"/>
            <w:noWrap/>
            <w:vAlign w:val="center"/>
          </w:tcPr>
          <w:p w14:paraId="698C20C5" w14:textId="16AA77EE" w:rsidR="00630887" w:rsidRDefault="001413D2" w:rsidP="001413D2">
            <w:pPr>
              <w:widowControl w:val="0"/>
              <w:spacing w:line="276" w:lineRule="auto"/>
              <w:ind w:left="5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Systemowe ogrodzenie do boisk zewnętrznych – detale</w:t>
            </w:r>
          </w:p>
        </w:tc>
        <w:tc>
          <w:tcPr>
            <w:tcW w:w="1860" w:type="dxa"/>
            <w:shd w:val="clear" w:color="auto" w:fill="auto"/>
            <w:noWrap/>
            <w:vAlign w:val="center"/>
          </w:tcPr>
          <w:p w14:paraId="3FD21D28" w14:textId="7F15C640" w:rsidR="00630887" w:rsidRDefault="00630887" w:rsidP="001413D2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BD6FD3">
              <w:rPr>
                <w:rFonts w:ascii="Arial Narrow" w:hAnsi="Arial Narrow"/>
                <w:sz w:val="22"/>
                <w:szCs w:val="22"/>
              </w:rPr>
              <w:t>1:</w:t>
            </w:r>
            <w:r w:rsidR="001413D2">
              <w:rPr>
                <w:rFonts w:ascii="Arial Narrow" w:hAnsi="Arial Narrow"/>
                <w:sz w:val="22"/>
                <w:szCs w:val="22"/>
              </w:rPr>
              <w:t>3</w:t>
            </w:r>
            <w:r w:rsidRPr="00BD6FD3">
              <w:rPr>
                <w:rFonts w:ascii="Arial Narrow" w:hAnsi="Arial Narrow"/>
                <w:sz w:val="22"/>
                <w:szCs w:val="22"/>
              </w:rPr>
              <w:t>0</w:t>
            </w:r>
          </w:p>
        </w:tc>
      </w:tr>
      <w:tr w:rsidR="00630887" w:rsidRPr="001002FE" w14:paraId="380724DE" w14:textId="77777777" w:rsidTr="00630887">
        <w:trPr>
          <w:trHeight w:val="434"/>
          <w:jc w:val="center"/>
        </w:trPr>
        <w:tc>
          <w:tcPr>
            <w:tcW w:w="1436" w:type="dxa"/>
            <w:shd w:val="clear" w:color="auto" w:fill="auto"/>
            <w:noWrap/>
            <w:vAlign w:val="center"/>
          </w:tcPr>
          <w:p w14:paraId="52C43A50" w14:textId="5967B05A" w:rsidR="00630887" w:rsidRDefault="00630887" w:rsidP="00630887">
            <w:pPr>
              <w:widowControl w:val="0"/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2_6</w:t>
            </w:r>
          </w:p>
        </w:tc>
        <w:tc>
          <w:tcPr>
            <w:tcW w:w="5812" w:type="dxa"/>
            <w:shd w:val="clear" w:color="auto" w:fill="auto"/>
            <w:noWrap/>
            <w:vAlign w:val="center"/>
          </w:tcPr>
          <w:p w14:paraId="4CFE0333" w14:textId="104E3B27" w:rsidR="00630887" w:rsidRDefault="00630887" w:rsidP="001413D2">
            <w:pPr>
              <w:widowControl w:val="0"/>
              <w:spacing w:line="276" w:lineRule="auto"/>
              <w:ind w:left="5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Przekr</w:t>
            </w:r>
            <w:r w:rsidR="001413D2">
              <w:rPr>
                <w:rFonts w:ascii="Arial Narrow" w:hAnsi="Arial Narrow"/>
                <w:sz w:val="22"/>
                <w:szCs w:val="22"/>
              </w:rPr>
              <w:t>ój</w:t>
            </w:r>
            <w:r>
              <w:rPr>
                <w:rFonts w:ascii="Arial Narrow" w:hAnsi="Arial Narrow"/>
                <w:sz w:val="22"/>
                <w:szCs w:val="22"/>
              </w:rPr>
              <w:t xml:space="preserve"> przez nawierzchnie</w:t>
            </w:r>
          </w:p>
        </w:tc>
        <w:tc>
          <w:tcPr>
            <w:tcW w:w="1860" w:type="dxa"/>
            <w:shd w:val="clear" w:color="auto" w:fill="auto"/>
            <w:noWrap/>
            <w:vAlign w:val="center"/>
          </w:tcPr>
          <w:p w14:paraId="47CDAA32" w14:textId="751AA5D7" w:rsidR="00630887" w:rsidRDefault="00630887" w:rsidP="0063088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BD6FD3">
              <w:rPr>
                <w:rFonts w:ascii="Arial Narrow" w:hAnsi="Arial Narrow"/>
                <w:sz w:val="22"/>
                <w:szCs w:val="22"/>
              </w:rPr>
              <w:t>1:</w:t>
            </w:r>
            <w:r>
              <w:rPr>
                <w:rFonts w:ascii="Arial Narrow" w:hAnsi="Arial Narrow"/>
                <w:sz w:val="22"/>
                <w:szCs w:val="22"/>
              </w:rPr>
              <w:t>15</w:t>
            </w:r>
          </w:p>
        </w:tc>
      </w:tr>
    </w:tbl>
    <w:p w14:paraId="52739D7D" w14:textId="77777777" w:rsidR="008A0E9D" w:rsidRPr="001002FE" w:rsidRDefault="008A0E9D" w:rsidP="00B639E8">
      <w:pPr>
        <w:spacing w:after="200" w:line="276" w:lineRule="auto"/>
        <w:rPr>
          <w:rFonts w:ascii="Arial Narrow" w:eastAsia="Arial" w:hAnsi="Arial Narrow"/>
          <w:b/>
          <w:sz w:val="22"/>
          <w:szCs w:val="22"/>
        </w:rPr>
      </w:pPr>
    </w:p>
    <w:p w14:paraId="41E3BE69" w14:textId="77777777" w:rsidR="008A0E9D" w:rsidRPr="001002FE" w:rsidRDefault="008A0E9D" w:rsidP="00B639E8">
      <w:pPr>
        <w:spacing w:after="200" w:line="276" w:lineRule="auto"/>
        <w:rPr>
          <w:rFonts w:ascii="Arial Narrow" w:hAnsi="Arial Narrow"/>
          <w:b/>
          <w:bCs/>
          <w:color w:val="000000" w:themeColor="text1"/>
          <w:sz w:val="22"/>
          <w:szCs w:val="22"/>
        </w:rPr>
      </w:pPr>
    </w:p>
    <w:sectPr w:rsidR="008A0E9D" w:rsidRPr="001002FE" w:rsidSect="00761853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993" w:right="1416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727C774" w14:textId="77777777" w:rsidR="00E23363" w:rsidRDefault="00E23363" w:rsidP="0083470B">
      <w:r>
        <w:separator/>
      </w:r>
    </w:p>
  </w:endnote>
  <w:endnote w:type="continuationSeparator" w:id="0">
    <w:p w14:paraId="5B37ED56" w14:textId="77777777" w:rsidR="00E23363" w:rsidRDefault="00E23363" w:rsidP="008347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tarSymbol;Arial Unicode MS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-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ArialMT">
    <w:altName w:val="Arial"/>
    <w:panose1 w:val="00000000000000000000"/>
    <w:charset w:val="EE"/>
    <w:family w:val="auto"/>
    <w:notTrueType/>
    <w:pitch w:val="default"/>
    <w:sig w:usb0="00000001" w:usb1="00000000" w:usb2="00000000" w:usb3="00000000" w:csb0="00000003" w:csb1="00000000"/>
  </w:font>
  <w:font w:name="Arial-BoldMT">
    <w:panose1 w:val="00000000000000000000"/>
    <w:charset w:val="00"/>
    <w:family w:val="roman"/>
    <w:notTrueType/>
    <w:pitch w:val="default"/>
  </w:font>
  <w:font w:name="TimesNewRoman">
    <w:altName w:val="MS Gothic"/>
    <w:panose1 w:val="00000000000000000000"/>
    <w:charset w:val="00"/>
    <w:family w:val="roman"/>
    <w:notTrueType/>
    <w:pitch w:val="default"/>
    <w:sig w:usb0="00000005" w:usb1="00000000" w:usb2="00000000" w:usb3="00000000" w:csb0="00000002" w:csb1="00000000"/>
  </w:font>
  <w:font w:name="Arial-BoldItalicM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SymbolMT-Identity-H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ArialMT-Identity-H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Arial-BoldMT-Identity-H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TE18484D0t00">
    <w:altName w:val="MingLiU-ExtB"/>
    <w:charset w:val="88"/>
    <w:family w:val="auto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30C1407" w14:textId="77777777" w:rsidR="003D4824" w:rsidRDefault="003D4824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1D5206" w14:textId="77777777" w:rsidR="003D4824" w:rsidRDefault="003D4824" w:rsidP="00C16567">
    <w:pPr>
      <w:pStyle w:val="Stopka"/>
      <w:pBdr>
        <w:bottom w:val="single" w:sz="4" w:space="1" w:color="auto"/>
      </w:pBdr>
      <w:jc w:val="center"/>
      <w:rPr>
        <w:rFonts w:ascii="Arial Narrow" w:hAnsi="Arial Narrow"/>
        <w:color w:val="000000" w:themeColor="text1"/>
        <w:sz w:val="16"/>
        <w:szCs w:val="16"/>
      </w:rPr>
    </w:pPr>
  </w:p>
  <w:p w14:paraId="43E0684D" w14:textId="77777777" w:rsidR="003D4824" w:rsidRDefault="003D4824" w:rsidP="00C16567">
    <w:pPr>
      <w:pStyle w:val="Stopka"/>
      <w:jc w:val="center"/>
      <w:rPr>
        <w:rFonts w:ascii="Arial Narrow" w:hAnsi="Arial Narrow"/>
        <w:color w:val="000000" w:themeColor="text1"/>
        <w:sz w:val="16"/>
        <w:szCs w:val="16"/>
      </w:rPr>
    </w:pPr>
    <w:r w:rsidRPr="005A39CC">
      <w:rPr>
        <w:rFonts w:ascii="Arial Narrow" w:hAnsi="Arial Narrow"/>
        <w:color w:val="000000" w:themeColor="text1"/>
        <w:sz w:val="16"/>
        <w:szCs w:val="16"/>
      </w:rPr>
      <w:t>ZIELONE KRESKI SP. Z O.O.</w:t>
    </w:r>
    <w:r>
      <w:rPr>
        <w:rFonts w:ascii="Arial Narrow" w:hAnsi="Arial Narrow"/>
        <w:color w:val="000000" w:themeColor="text1"/>
        <w:sz w:val="16"/>
        <w:szCs w:val="16"/>
      </w:rPr>
      <w:t xml:space="preserve">     </w:t>
    </w:r>
    <w:r>
      <w:rPr>
        <w:rFonts w:ascii="Arial Narrow" w:hAnsi="Arial Narrow"/>
        <w:noProof/>
        <w:color w:val="000000" w:themeColor="text1"/>
        <w:sz w:val="16"/>
        <w:szCs w:val="16"/>
        <w:lang w:eastAsia="pl-PL"/>
      </w:rPr>
      <w:drawing>
        <wp:inline distT="0" distB="0" distL="0" distR="0" wp14:anchorId="130E2DB0" wp14:editId="21FB7901">
          <wp:extent cx="49530" cy="47792"/>
          <wp:effectExtent l="0" t="0" r="7620" b="9525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ropk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754" cy="4800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Arial Narrow" w:hAnsi="Arial Narrow"/>
        <w:color w:val="000000" w:themeColor="text1"/>
        <w:sz w:val="16"/>
        <w:szCs w:val="16"/>
      </w:rPr>
      <w:t xml:space="preserve">     </w:t>
    </w:r>
    <w:r w:rsidRPr="005A39CC">
      <w:rPr>
        <w:rFonts w:ascii="Arial Narrow" w:hAnsi="Arial Narrow"/>
        <w:color w:val="000000" w:themeColor="text1"/>
        <w:sz w:val="16"/>
        <w:szCs w:val="16"/>
      </w:rPr>
      <w:t>UL. ABELARDA 5, 20-710 LUBLIN</w:t>
    </w:r>
    <w:r>
      <w:rPr>
        <w:rFonts w:ascii="Arial Narrow" w:hAnsi="Arial Narrow"/>
        <w:color w:val="000000" w:themeColor="text1"/>
        <w:sz w:val="16"/>
        <w:szCs w:val="16"/>
      </w:rPr>
      <w:t xml:space="preserve">     </w:t>
    </w:r>
    <w:r>
      <w:rPr>
        <w:rFonts w:ascii="Arial Narrow" w:hAnsi="Arial Narrow"/>
        <w:noProof/>
        <w:color w:val="000000" w:themeColor="text1"/>
        <w:sz w:val="16"/>
        <w:szCs w:val="16"/>
        <w:lang w:eastAsia="pl-PL"/>
      </w:rPr>
      <w:drawing>
        <wp:inline distT="0" distB="0" distL="0" distR="0" wp14:anchorId="475DDA74" wp14:editId="76926BBB">
          <wp:extent cx="49530" cy="47792"/>
          <wp:effectExtent l="0" t="0" r="7620" b="952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ropk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754" cy="4800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Arial Narrow" w:hAnsi="Arial Narrow"/>
        <w:color w:val="000000" w:themeColor="text1"/>
        <w:sz w:val="16"/>
        <w:szCs w:val="16"/>
      </w:rPr>
      <w:t xml:space="preserve">     </w:t>
    </w:r>
    <w:r w:rsidRPr="005A39CC">
      <w:rPr>
        <w:rFonts w:ascii="Arial Narrow" w:hAnsi="Arial Narrow"/>
        <w:color w:val="000000" w:themeColor="text1"/>
        <w:sz w:val="16"/>
        <w:szCs w:val="16"/>
      </w:rPr>
      <w:t>KONTAKT.ZIELONEKRESKI@GMAIL.COM</w:t>
    </w:r>
  </w:p>
  <w:sdt>
    <w:sdtPr>
      <w:rPr>
        <w:rFonts w:ascii="Arial Narrow" w:hAnsi="Arial Narrow"/>
        <w:sz w:val="16"/>
        <w:szCs w:val="16"/>
      </w:rPr>
      <w:id w:val="-2013053804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14:paraId="3A39A461" w14:textId="55662F6D" w:rsidR="003D4824" w:rsidRPr="00B75714" w:rsidRDefault="003D4824" w:rsidP="00C16567">
        <w:pPr>
          <w:pStyle w:val="Stopka"/>
          <w:jc w:val="center"/>
          <w:rPr>
            <w:rFonts w:ascii="Arial Narrow" w:hAnsi="Arial Narrow"/>
            <w:sz w:val="16"/>
            <w:szCs w:val="16"/>
          </w:rPr>
        </w:pPr>
      </w:p>
      <w:p w14:paraId="5063E2D9" w14:textId="3F8C27C1" w:rsidR="003D4824" w:rsidRPr="007F6637" w:rsidRDefault="003D4824" w:rsidP="00B75714">
        <w:pPr>
          <w:pStyle w:val="Stopka"/>
          <w:jc w:val="center"/>
          <w:rPr>
            <w:rFonts w:ascii="Arial Narrow" w:hAnsi="Arial Narrow"/>
            <w:sz w:val="20"/>
            <w:szCs w:val="20"/>
          </w:rPr>
        </w:pPr>
        <w:r w:rsidRPr="007F6637">
          <w:rPr>
            <w:rFonts w:ascii="Arial Narrow" w:hAnsi="Arial Narrow"/>
            <w:sz w:val="20"/>
            <w:szCs w:val="20"/>
          </w:rPr>
          <w:fldChar w:fldCharType="begin"/>
        </w:r>
        <w:r w:rsidRPr="007F6637">
          <w:rPr>
            <w:rFonts w:ascii="Arial Narrow" w:hAnsi="Arial Narrow"/>
            <w:sz w:val="20"/>
            <w:szCs w:val="20"/>
          </w:rPr>
          <w:instrText>PAGE   \* MERGEFORMAT</w:instrText>
        </w:r>
        <w:r w:rsidRPr="007F6637">
          <w:rPr>
            <w:rFonts w:ascii="Arial Narrow" w:hAnsi="Arial Narrow"/>
            <w:sz w:val="20"/>
            <w:szCs w:val="20"/>
          </w:rPr>
          <w:fldChar w:fldCharType="separate"/>
        </w:r>
        <w:r w:rsidR="00DA5C42">
          <w:rPr>
            <w:rFonts w:ascii="Arial Narrow" w:hAnsi="Arial Narrow"/>
            <w:noProof/>
            <w:sz w:val="20"/>
            <w:szCs w:val="20"/>
          </w:rPr>
          <w:t>2</w:t>
        </w:r>
        <w:r w:rsidRPr="007F6637">
          <w:rPr>
            <w:rFonts w:ascii="Arial Narrow" w:hAnsi="Arial Narrow"/>
            <w:sz w:val="20"/>
            <w:szCs w:val="2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F6A54E5" w14:textId="77777777" w:rsidR="003D4824" w:rsidRDefault="003D4824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48A4323" w14:textId="77777777" w:rsidR="00E23363" w:rsidRDefault="00E23363" w:rsidP="0083470B">
      <w:r>
        <w:separator/>
      </w:r>
    </w:p>
  </w:footnote>
  <w:footnote w:type="continuationSeparator" w:id="0">
    <w:p w14:paraId="4CC12081" w14:textId="77777777" w:rsidR="00E23363" w:rsidRDefault="00E23363" w:rsidP="0083470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DA9B865" w14:textId="77777777" w:rsidR="003D4824" w:rsidRDefault="003D4824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C48A602" w14:textId="77777777" w:rsidR="003D4824" w:rsidRDefault="003D4824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669F2DD" w14:textId="77777777" w:rsidR="003D4824" w:rsidRDefault="003D4824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hybridMultilevel"/>
    <w:tmpl w:val="238E1F28"/>
    <w:lvl w:ilvl="0" w:tplc="FFFFFFFF">
      <w:start w:val="1"/>
      <w:numFmt w:val="bullet"/>
      <w:lvlText w:val="*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11668B0"/>
    <w:multiLevelType w:val="hybridMultilevel"/>
    <w:tmpl w:val="CA8CE9E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B36C39"/>
    <w:multiLevelType w:val="hybridMultilevel"/>
    <w:tmpl w:val="2D2AE9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E32437"/>
    <w:multiLevelType w:val="hybridMultilevel"/>
    <w:tmpl w:val="F7BC8786"/>
    <w:lvl w:ilvl="0" w:tplc="52AE74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BF51E0"/>
    <w:multiLevelType w:val="hybridMultilevel"/>
    <w:tmpl w:val="A85092E8"/>
    <w:lvl w:ilvl="0" w:tplc="0EBA766E">
      <w:numFmt w:val="bullet"/>
      <w:lvlText w:val="-"/>
      <w:lvlJc w:val="left"/>
      <w:pPr>
        <w:ind w:left="1728" w:hanging="360"/>
      </w:pPr>
      <w:rPr>
        <w:rFonts w:ascii="Calibri" w:eastAsia="Calibri" w:hAnsi="Calibri" w:cs="Calibri" w:hint="default"/>
        <w:w w:val="100"/>
        <w:sz w:val="22"/>
        <w:szCs w:val="22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abstractNum w:abstractNumId="5">
    <w:nsid w:val="0E160CAE"/>
    <w:multiLevelType w:val="hybridMultilevel"/>
    <w:tmpl w:val="54D27F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0624D9"/>
    <w:multiLevelType w:val="hybridMultilevel"/>
    <w:tmpl w:val="BFC8CF8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2E46DF5"/>
    <w:multiLevelType w:val="hybridMultilevel"/>
    <w:tmpl w:val="38F0B35E"/>
    <w:lvl w:ilvl="0" w:tplc="A13C159A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14C4472D"/>
    <w:multiLevelType w:val="hybridMultilevel"/>
    <w:tmpl w:val="3DC0780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59F22F8"/>
    <w:multiLevelType w:val="multilevel"/>
    <w:tmpl w:val="8BF48AB6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b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70" w:hanging="360"/>
      </w:pPr>
      <w:rPr>
        <w:rFonts w:ascii="Arial Narrow" w:hAnsi="Arial Narrow"/>
        <w:b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40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80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8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9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680" w:hanging="1800"/>
      </w:pPr>
    </w:lvl>
  </w:abstractNum>
  <w:abstractNum w:abstractNumId="10">
    <w:nsid w:val="18676609"/>
    <w:multiLevelType w:val="multilevel"/>
    <w:tmpl w:val="5EA8E69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1">
    <w:nsid w:val="1D5A4EF2"/>
    <w:multiLevelType w:val="hybridMultilevel"/>
    <w:tmpl w:val="83EED40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E857C00"/>
    <w:multiLevelType w:val="hybridMultilevel"/>
    <w:tmpl w:val="86A6F6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B3106C"/>
    <w:multiLevelType w:val="hybridMultilevel"/>
    <w:tmpl w:val="0150D4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CC37D8D"/>
    <w:multiLevelType w:val="multilevel"/>
    <w:tmpl w:val="4E2662F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5">
    <w:nsid w:val="2E9A14AB"/>
    <w:multiLevelType w:val="hybridMultilevel"/>
    <w:tmpl w:val="16DC79D8"/>
    <w:lvl w:ilvl="0" w:tplc="0EBA766E"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  <w:w w:val="100"/>
        <w:sz w:val="22"/>
        <w:szCs w:val="22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2DD09B2"/>
    <w:multiLevelType w:val="hybridMultilevel"/>
    <w:tmpl w:val="40C6650E"/>
    <w:lvl w:ilvl="0" w:tplc="0EBA766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w w:val="100"/>
        <w:sz w:val="22"/>
        <w:szCs w:val="22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6330430"/>
    <w:multiLevelType w:val="hybridMultilevel"/>
    <w:tmpl w:val="B6243340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93F24152">
      <w:start w:val="2"/>
      <w:numFmt w:val="bullet"/>
      <w:lvlText w:val="•"/>
      <w:lvlJc w:val="left"/>
      <w:pPr>
        <w:ind w:left="1800" w:hanging="360"/>
      </w:pPr>
      <w:rPr>
        <w:rFonts w:ascii="Arial Narrow" w:eastAsia="Symbol" w:hAnsi="Arial Narrow" w:cs="Symbol" w:hint="default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851498C"/>
    <w:multiLevelType w:val="hybridMultilevel"/>
    <w:tmpl w:val="665672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EFC7802"/>
    <w:multiLevelType w:val="multilevel"/>
    <w:tmpl w:val="F8186372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hint="default"/>
        <w:b/>
        <w:sz w:val="20"/>
        <w:szCs w:val="20"/>
      </w:rPr>
    </w:lvl>
    <w:lvl w:ilvl="1">
      <w:start w:val="1"/>
      <w:numFmt w:val="decimal"/>
      <w:lvlText w:val="%1.%2."/>
      <w:lvlJc w:val="left"/>
      <w:pPr>
        <w:tabs>
          <w:tab w:val="num" w:pos="-710"/>
        </w:tabs>
        <w:ind w:left="360" w:hanging="360"/>
      </w:pPr>
      <w:rPr>
        <w:rFonts w:ascii="Arial Narrow" w:hAnsi="Arial Narrow"/>
        <w:b/>
        <w:color w:val="auto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-152"/>
        </w:tabs>
        <w:ind w:left="1288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80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8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9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680" w:hanging="1800"/>
      </w:pPr>
    </w:lvl>
  </w:abstractNum>
  <w:abstractNum w:abstractNumId="20">
    <w:nsid w:val="3F211169"/>
    <w:multiLevelType w:val="multilevel"/>
    <w:tmpl w:val="AE64B03C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hint="default"/>
        <w:b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70" w:hanging="360"/>
      </w:pPr>
      <w:rPr>
        <w:rFonts w:ascii="Arial Narrow" w:hAnsi="Arial Narrow"/>
        <w:b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4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80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8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9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680" w:hanging="1800"/>
      </w:pPr>
    </w:lvl>
  </w:abstractNum>
  <w:abstractNum w:abstractNumId="21">
    <w:nsid w:val="410F1410"/>
    <w:multiLevelType w:val="hybridMultilevel"/>
    <w:tmpl w:val="AB32507A"/>
    <w:lvl w:ilvl="0" w:tplc="0EBA766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w w:val="100"/>
        <w:sz w:val="22"/>
        <w:szCs w:val="22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1186550"/>
    <w:multiLevelType w:val="hybridMultilevel"/>
    <w:tmpl w:val="EFA0634E"/>
    <w:lvl w:ilvl="0" w:tplc="0EBA766E">
      <w:numFmt w:val="bullet"/>
      <w:lvlText w:val="-"/>
      <w:lvlJc w:val="left"/>
      <w:pPr>
        <w:ind w:left="1146" w:hanging="360"/>
      </w:pPr>
      <w:rPr>
        <w:rFonts w:ascii="Calibri" w:eastAsia="Calibri" w:hAnsi="Calibri" w:cs="Calibri" w:hint="default"/>
        <w:w w:val="100"/>
        <w:sz w:val="22"/>
        <w:szCs w:val="22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>
    <w:nsid w:val="41755BF7"/>
    <w:multiLevelType w:val="hybridMultilevel"/>
    <w:tmpl w:val="9750615E"/>
    <w:lvl w:ilvl="0" w:tplc="0EBA766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w w:val="100"/>
        <w:sz w:val="22"/>
        <w:szCs w:val="22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38D3FCA"/>
    <w:multiLevelType w:val="hybridMultilevel"/>
    <w:tmpl w:val="DBAE39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6DB7054"/>
    <w:multiLevelType w:val="hybridMultilevel"/>
    <w:tmpl w:val="36DE3E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8DA0A17"/>
    <w:multiLevelType w:val="hybridMultilevel"/>
    <w:tmpl w:val="9C6427EC"/>
    <w:lvl w:ilvl="0" w:tplc="9C6081F8">
      <w:start w:val="1"/>
      <w:numFmt w:val="lowerLetter"/>
      <w:lvlText w:val="%1)"/>
      <w:lvlJc w:val="left"/>
      <w:pPr>
        <w:ind w:left="1020" w:hanging="360"/>
      </w:pPr>
      <w:rPr>
        <w:rFonts w:ascii="Calibri" w:eastAsia="Calibri" w:hAnsi="Calibri" w:cs="Calibri" w:hint="default"/>
        <w:w w:val="98"/>
        <w:sz w:val="22"/>
        <w:szCs w:val="22"/>
        <w:lang w:val="pl-PL" w:eastAsia="en-US" w:bidi="ar-SA"/>
      </w:rPr>
    </w:lvl>
    <w:lvl w:ilvl="1" w:tplc="0EBA766E">
      <w:numFmt w:val="bullet"/>
      <w:lvlText w:val="-"/>
      <w:lvlJc w:val="left"/>
      <w:pPr>
        <w:ind w:left="1368" w:hanging="360"/>
      </w:pPr>
      <w:rPr>
        <w:rFonts w:ascii="Calibri" w:eastAsia="Calibri" w:hAnsi="Calibri" w:cs="Calibri" w:hint="default"/>
        <w:w w:val="100"/>
        <w:sz w:val="22"/>
        <w:szCs w:val="22"/>
        <w:lang w:val="pl-PL" w:eastAsia="en-US" w:bidi="ar-SA"/>
      </w:rPr>
    </w:lvl>
    <w:lvl w:ilvl="2" w:tplc="77F0CFCC">
      <w:numFmt w:val="bullet"/>
      <w:lvlText w:val="•"/>
      <w:lvlJc w:val="left"/>
      <w:pPr>
        <w:ind w:left="2276" w:hanging="360"/>
      </w:pPr>
      <w:rPr>
        <w:rFonts w:hint="default"/>
        <w:lang w:val="pl-PL" w:eastAsia="en-US" w:bidi="ar-SA"/>
      </w:rPr>
    </w:lvl>
    <w:lvl w:ilvl="3" w:tplc="5DB8B34E">
      <w:numFmt w:val="bullet"/>
      <w:lvlText w:val="•"/>
      <w:lvlJc w:val="left"/>
      <w:pPr>
        <w:ind w:left="3192" w:hanging="360"/>
      </w:pPr>
      <w:rPr>
        <w:rFonts w:hint="default"/>
        <w:lang w:val="pl-PL" w:eastAsia="en-US" w:bidi="ar-SA"/>
      </w:rPr>
    </w:lvl>
    <w:lvl w:ilvl="4" w:tplc="469C59AE">
      <w:numFmt w:val="bullet"/>
      <w:lvlText w:val="•"/>
      <w:lvlJc w:val="left"/>
      <w:pPr>
        <w:ind w:left="4108" w:hanging="360"/>
      </w:pPr>
      <w:rPr>
        <w:rFonts w:hint="default"/>
        <w:lang w:val="pl-PL" w:eastAsia="en-US" w:bidi="ar-SA"/>
      </w:rPr>
    </w:lvl>
    <w:lvl w:ilvl="5" w:tplc="035E877E">
      <w:numFmt w:val="bullet"/>
      <w:lvlText w:val="•"/>
      <w:lvlJc w:val="left"/>
      <w:pPr>
        <w:ind w:left="5025" w:hanging="360"/>
      </w:pPr>
      <w:rPr>
        <w:rFonts w:hint="default"/>
        <w:lang w:val="pl-PL" w:eastAsia="en-US" w:bidi="ar-SA"/>
      </w:rPr>
    </w:lvl>
    <w:lvl w:ilvl="6" w:tplc="69B0118A">
      <w:numFmt w:val="bullet"/>
      <w:lvlText w:val="•"/>
      <w:lvlJc w:val="left"/>
      <w:pPr>
        <w:ind w:left="5941" w:hanging="360"/>
      </w:pPr>
      <w:rPr>
        <w:rFonts w:hint="default"/>
        <w:lang w:val="pl-PL" w:eastAsia="en-US" w:bidi="ar-SA"/>
      </w:rPr>
    </w:lvl>
    <w:lvl w:ilvl="7" w:tplc="5AE6B4DA">
      <w:numFmt w:val="bullet"/>
      <w:lvlText w:val="•"/>
      <w:lvlJc w:val="left"/>
      <w:pPr>
        <w:ind w:left="6857" w:hanging="360"/>
      </w:pPr>
      <w:rPr>
        <w:rFonts w:hint="default"/>
        <w:lang w:val="pl-PL" w:eastAsia="en-US" w:bidi="ar-SA"/>
      </w:rPr>
    </w:lvl>
    <w:lvl w:ilvl="8" w:tplc="81A078C2">
      <w:numFmt w:val="bullet"/>
      <w:lvlText w:val="•"/>
      <w:lvlJc w:val="left"/>
      <w:pPr>
        <w:ind w:left="7773" w:hanging="360"/>
      </w:pPr>
      <w:rPr>
        <w:rFonts w:hint="default"/>
        <w:lang w:val="pl-PL" w:eastAsia="en-US" w:bidi="ar-SA"/>
      </w:rPr>
    </w:lvl>
  </w:abstractNum>
  <w:abstractNum w:abstractNumId="27">
    <w:nsid w:val="4C5E700A"/>
    <w:multiLevelType w:val="multilevel"/>
    <w:tmpl w:val="112C2552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hint="default"/>
        <w:sz w:val="18"/>
        <w:szCs w:val="18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8">
    <w:nsid w:val="510A242E"/>
    <w:multiLevelType w:val="multilevel"/>
    <w:tmpl w:val="4E2662F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9">
    <w:nsid w:val="53C87402"/>
    <w:multiLevelType w:val="hybridMultilevel"/>
    <w:tmpl w:val="656408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4D64A6C"/>
    <w:multiLevelType w:val="hybridMultilevel"/>
    <w:tmpl w:val="8D3CD6F8"/>
    <w:lvl w:ilvl="0" w:tplc="0374DC90">
      <w:start w:val="1"/>
      <w:numFmt w:val="lowerLetter"/>
      <w:lvlText w:val="%1)"/>
      <w:lvlJc w:val="left"/>
      <w:pPr>
        <w:ind w:left="720" w:hanging="360"/>
      </w:pPr>
      <w:rPr>
        <w:rFonts w:hint="default"/>
        <w:w w:val="100"/>
        <w:sz w:val="22"/>
        <w:szCs w:val="22"/>
        <w:lang w:val="pl-PL" w:eastAsia="en-US" w:bidi="ar-SA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6900C5D"/>
    <w:multiLevelType w:val="multilevel"/>
    <w:tmpl w:val="CC00BCF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2">
    <w:nsid w:val="56FC5C66"/>
    <w:multiLevelType w:val="hybridMultilevel"/>
    <w:tmpl w:val="CE2C26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665C4E62">
      <w:numFmt w:val="bullet"/>
      <w:lvlText w:val="•"/>
      <w:lvlJc w:val="left"/>
      <w:pPr>
        <w:ind w:left="2400" w:hanging="420"/>
      </w:pPr>
      <w:rPr>
        <w:rFonts w:ascii="Arial Narrow" w:eastAsiaTheme="minorHAnsi" w:hAnsi="Arial Narrow" w:cs="Arial"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85C14D2"/>
    <w:multiLevelType w:val="hybridMultilevel"/>
    <w:tmpl w:val="1772AE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w w:val="100"/>
        <w:sz w:val="22"/>
        <w:szCs w:val="22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9765702"/>
    <w:multiLevelType w:val="hybridMultilevel"/>
    <w:tmpl w:val="61AA2B4A"/>
    <w:lvl w:ilvl="0" w:tplc="FE2C634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37C55DC"/>
    <w:multiLevelType w:val="hybridMultilevel"/>
    <w:tmpl w:val="4A10DF30"/>
    <w:lvl w:ilvl="0" w:tplc="CF383F0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51F2B06"/>
    <w:multiLevelType w:val="multilevel"/>
    <w:tmpl w:val="7EAAAE2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7">
    <w:nsid w:val="68B82A04"/>
    <w:multiLevelType w:val="multilevel"/>
    <w:tmpl w:val="4E2662F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8">
    <w:nsid w:val="6CBE083B"/>
    <w:multiLevelType w:val="multilevel"/>
    <w:tmpl w:val="4E2662F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9">
    <w:nsid w:val="6E296C74"/>
    <w:multiLevelType w:val="hybridMultilevel"/>
    <w:tmpl w:val="B78623A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4B0457F"/>
    <w:multiLevelType w:val="hybridMultilevel"/>
    <w:tmpl w:val="14460F20"/>
    <w:lvl w:ilvl="0" w:tplc="0374DC90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1">
    <w:nsid w:val="769B64C8"/>
    <w:multiLevelType w:val="multilevel"/>
    <w:tmpl w:val="2ADED5A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2">
    <w:nsid w:val="7B9B384D"/>
    <w:multiLevelType w:val="multilevel"/>
    <w:tmpl w:val="E67CBCA2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b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-710"/>
        </w:tabs>
        <w:ind w:left="360" w:hanging="360"/>
      </w:pPr>
      <w:rPr>
        <w:rFonts w:ascii="Arial Narrow" w:hAnsi="Arial Narrow"/>
        <w:b/>
        <w:sz w:val="18"/>
        <w:szCs w:val="18"/>
      </w:rPr>
    </w:lvl>
    <w:lvl w:ilvl="2">
      <w:start w:val="1"/>
      <w:numFmt w:val="decimal"/>
      <w:lvlText w:val="%1.%2.%3."/>
      <w:lvlJc w:val="left"/>
      <w:pPr>
        <w:tabs>
          <w:tab w:val="num" w:pos="-152"/>
        </w:tabs>
        <w:ind w:left="1288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80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8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9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680" w:hanging="1800"/>
      </w:pPr>
    </w:lvl>
  </w:abstractNum>
  <w:abstractNum w:abstractNumId="43">
    <w:nsid w:val="7BEF4FD6"/>
    <w:multiLevelType w:val="multilevel"/>
    <w:tmpl w:val="2BA6DCB6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StarSymbol;Arial Unicode MS" w:hAnsi="StarSymbol;Arial Unicode MS" w:cs="StarSymbol;Arial Unicode MS"/>
        <w:sz w:val="18"/>
        <w:szCs w:val="18"/>
      </w:r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43"/>
  </w:num>
  <w:num w:numId="2">
    <w:abstractNumId w:val="9"/>
  </w:num>
  <w:num w:numId="3">
    <w:abstractNumId w:val="10"/>
  </w:num>
  <w:num w:numId="4">
    <w:abstractNumId w:val="36"/>
  </w:num>
  <w:num w:numId="5">
    <w:abstractNumId w:val="42"/>
  </w:num>
  <w:num w:numId="6">
    <w:abstractNumId w:val="34"/>
  </w:num>
  <w:num w:numId="7">
    <w:abstractNumId w:val="21"/>
  </w:num>
  <w:num w:numId="8">
    <w:abstractNumId w:val="4"/>
  </w:num>
  <w:num w:numId="9">
    <w:abstractNumId w:val="30"/>
  </w:num>
  <w:num w:numId="10">
    <w:abstractNumId w:val="16"/>
  </w:num>
  <w:num w:numId="11">
    <w:abstractNumId w:val="26"/>
  </w:num>
  <w:num w:numId="12">
    <w:abstractNumId w:val="19"/>
  </w:num>
  <w:num w:numId="13">
    <w:abstractNumId w:val="15"/>
  </w:num>
  <w:num w:numId="14">
    <w:abstractNumId w:val="29"/>
  </w:num>
  <w:num w:numId="15">
    <w:abstractNumId w:val="18"/>
  </w:num>
  <w:num w:numId="16">
    <w:abstractNumId w:val="7"/>
  </w:num>
  <w:num w:numId="17">
    <w:abstractNumId w:val="5"/>
  </w:num>
  <w:num w:numId="18">
    <w:abstractNumId w:val="27"/>
  </w:num>
  <w:num w:numId="19">
    <w:abstractNumId w:val="12"/>
  </w:num>
  <w:num w:numId="20">
    <w:abstractNumId w:val="25"/>
  </w:num>
  <w:num w:numId="21">
    <w:abstractNumId w:val="39"/>
  </w:num>
  <w:num w:numId="22">
    <w:abstractNumId w:val="1"/>
  </w:num>
  <w:num w:numId="23">
    <w:abstractNumId w:val="13"/>
  </w:num>
  <w:num w:numId="24">
    <w:abstractNumId w:val="11"/>
  </w:num>
  <w:num w:numId="25">
    <w:abstractNumId w:val="40"/>
  </w:num>
  <w:num w:numId="26">
    <w:abstractNumId w:val="17"/>
  </w:num>
  <w:num w:numId="27">
    <w:abstractNumId w:val="35"/>
  </w:num>
  <w:num w:numId="28">
    <w:abstractNumId w:val="2"/>
  </w:num>
  <w:num w:numId="29">
    <w:abstractNumId w:val="33"/>
  </w:num>
  <w:num w:numId="30">
    <w:abstractNumId w:val="0"/>
  </w:num>
  <w:num w:numId="31">
    <w:abstractNumId w:val="28"/>
  </w:num>
  <w:num w:numId="32">
    <w:abstractNumId w:val="14"/>
  </w:num>
  <w:num w:numId="33">
    <w:abstractNumId w:val="38"/>
  </w:num>
  <w:num w:numId="34">
    <w:abstractNumId w:val="37"/>
  </w:num>
  <w:num w:numId="35">
    <w:abstractNumId w:val="6"/>
  </w:num>
  <w:num w:numId="36">
    <w:abstractNumId w:val="20"/>
  </w:num>
  <w:num w:numId="37">
    <w:abstractNumId w:val="8"/>
  </w:num>
  <w:num w:numId="38">
    <w:abstractNumId w:val="32"/>
  </w:num>
  <w:num w:numId="39">
    <w:abstractNumId w:val="24"/>
  </w:num>
  <w:num w:numId="40">
    <w:abstractNumId w:val="3"/>
  </w:num>
  <w:num w:numId="41">
    <w:abstractNumId w:val="31"/>
  </w:num>
  <w:num w:numId="42">
    <w:abstractNumId w:val="41"/>
  </w:num>
  <w:num w:numId="43">
    <w:abstractNumId w:val="22"/>
  </w:num>
  <w:num w:numId="44">
    <w:abstractNumId w:val="23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690A"/>
    <w:rsid w:val="000001AD"/>
    <w:rsid w:val="00000398"/>
    <w:rsid w:val="00000406"/>
    <w:rsid w:val="0000080E"/>
    <w:rsid w:val="000019BC"/>
    <w:rsid w:val="00002E3C"/>
    <w:rsid w:val="00003513"/>
    <w:rsid w:val="00003A91"/>
    <w:rsid w:val="000042C2"/>
    <w:rsid w:val="000052E7"/>
    <w:rsid w:val="0000595F"/>
    <w:rsid w:val="00005AF6"/>
    <w:rsid w:val="00005E22"/>
    <w:rsid w:val="00007403"/>
    <w:rsid w:val="000075BB"/>
    <w:rsid w:val="00007A9F"/>
    <w:rsid w:val="00007E5B"/>
    <w:rsid w:val="00010142"/>
    <w:rsid w:val="000111A4"/>
    <w:rsid w:val="00011A3F"/>
    <w:rsid w:val="00013AD3"/>
    <w:rsid w:val="00013C16"/>
    <w:rsid w:val="000143F1"/>
    <w:rsid w:val="00014BB9"/>
    <w:rsid w:val="00014D4D"/>
    <w:rsid w:val="00014F78"/>
    <w:rsid w:val="00015042"/>
    <w:rsid w:val="000150D4"/>
    <w:rsid w:val="00015172"/>
    <w:rsid w:val="00015325"/>
    <w:rsid w:val="000159E7"/>
    <w:rsid w:val="00015B7C"/>
    <w:rsid w:val="00016C00"/>
    <w:rsid w:val="00016E67"/>
    <w:rsid w:val="000177A5"/>
    <w:rsid w:val="0002162C"/>
    <w:rsid w:val="000216DC"/>
    <w:rsid w:val="00022A16"/>
    <w:rsid w:val="00022AD7"/>
    <w:rsid w:val="00025152"/>
    <w:rsid w:val="00025EBB"/>
    <w:rsid w:val="00026149"/>
    <w:rsid w:val="000264F1"/>
    <w:rsid w:val="000274BE"/>
    <w:rsid w:val="0002774F"/>
    <w:rsid w:val="0002789F"/>
    <w:rsid w:val="000279C4"/>
    <w:rsid w:val="00027C84"/>
    <w:rsid w:val="00030428"/>
    <w:rsid w:val="000316CF"/>
    <w:rsid w:val="00032840"/>
    <w:rsid w:val="0003347C"/>
    <w:rsid w:val="000338A4"/>
    <w:rsid w:val="00033E30"/>
    <w:rsid w:val="000343B3"/>
    <w:rsid w:val="00035340"/>
    <w:rsid w:val="00035904"/>
    <w:rsid w:val="00036507"/>
    <w:rsid w:val="00036FA9"/>
    <w:rsid w:val="00037027"/>
    <w:rsid w:val="000377AF"/>
    <w:rsid w:val="00037E99"/>
    <w:rsid w:val="0004096E"/>
    <w:rsid w:val="0004177E"/>
    <w:rsid w:val="000417EB"/>
    <w:rsid w:val="00041BFB"/>
    <w:rsid w:val="00043757"/>
    <w:rsid w:val="00043811"/>
    <w:rsid w:val="00043B93"/>
    <w:rsid w:val="00043B99"/>
    <w:rsid w:val="000444AA"/>
    <w:rsid w:val="000447AD"/>
    <w:rsid w:val="000447B9"/>
    <w:rsid w:val="00047052"/>
    <w:rsid w:val="0004753A"/>
    <w:rsid w:val="000479E4"/>
    <w:rsid w:val="00047AF1"/>
    <w:rsid w:val="00050538"/>
    <w:rsid w:val="00050822"/>
    <w:rsid w:val="000511AD"/>
    <w:rsid w:val="0005126C"/>
    <w:rsid w:val="00051834"/>
    <w:rsid w:val="00051955"/>
    <w:rsid w:val="000523B7"/>
    <w:rsid w:val="0005263A"/>
    <w:rsid w:val="00052753"/>
    <w:rsid w:val="00052C36"/>
    <w:rsid w:val="00052F6F"/>
    <w:rsid w:val="00053D4A"/>
    <w:rsid w:val="000556EB"/>
    <w:rsid w:val="000559B4"/>
    <w:rsid w:val="00055C54"/>
    <w:rsid w:val="00056344"/>
    <w:rsid w:val="00057062"/>
    <w:rsid w:val="000571FD"/>
    <w:rsid w:val="00060934"/>
    <w:rsid w:val="00060A11"/>
    <w:rsid w:val="000614A7"/>
    <w:rsid w:val="00061811"/>
    <w:rsid w:val="00061AE9"/>
    <w:rsid w:val="00062106"/>
    <w:rsid w:val="000621EF"/>
    <w:rsid w:val="000629F8"/>
    <w:rsid w:val="0006310F"/>
    <w:rsid w:val="00063E8E"/>
    <w:rsid w:val="00064535"/>
    <w:rsid w:val="00065308"/>
    <w:rsid w:val="000654E3"/>
    <w:rsid w:val="000656A0"/>
    <w:rsid w:val="00066505"/>
    <w:rsid w:val="000671C6"/>
    <w:rsid w:val="0006762B"/>
    <w:rsid w:val="00070246"/>
    <w:rsid w:val="000705A2"/>
    <w:rsid w:val="00070614"/>
    <w:rsid w:val="00070D4C"/>
    <w:rsid w:val="000713AB"/>
    <w:rsid w:val="000722E4"/>
    <w:rsid w:val="00072D96"/>
    <w:rsid w:val="000732E3"/>
    <w:rsid w:val="00073791"/>
    <w:rsid w:val="000747B7"/>
    <w:rsid w:val="00075494"/>
    <w:rsid w:val="0007554E"/>
    <w:rsid w:val="00075CB2"/>
    <w:rsid w:val="00075EE7"/>
    <w:rsid w:val="000773E4"/>
    <w:rsid w:val="00077E14"/>
    <w:rsid w:val="000803B5"/>
    <w:rsid w:val="000807E1"/>
    <w:rsid w:val="00080B7C"/>
    <w:rsid w:val="000812B8"/>
    <w:rsid w:val="00081C08"/>
    <w:rsid w:val="00081C9A"/>
    <w:rsid w:val="00082069"/>
    <w:rsid w:val="00083E1F"/>
    <w:rsid w:val="00085CE1"/>
    <w:rsid w:val="00085D7B"/>
    <w:rsid w:val="00086F00"/>
    <w:rsid w:val="00087594"/>
    <w:rsid w:val="00090CB9"/>
    <w:rsid w:val="00090F0A"/>
    <w:rsid w:val="00090F51"/>
    <w:rsid w:val="000911C0"/>
    <w:rsid w:val="00091255"/>
    <w:rsid w:val="00091617"/>
    <w:rsid w:val="00091D49"/>
    <w:rsid w:val="0009211A"/>
    <w:rsid w:val="00092685"/>
    <w:rsid w:val="00093030"/>
    <w:rsid w:val="00094A79"/>
    <w:rsid w:val="000950F5"/>
    <w:rsid w:val="000952E4"/>
    <w:rsid w:val="000952E9"/>
    <w:rsid w:val="000956D3"/>
    <w:rsid w:val="000957FC"/>
    <w:rsid w:val="00095806"/>
    <w:rsid w:val="00096F2D"/>
    <w:rsid w:val="00097236"/>
    <w:rsid w:val="00097F77"/>
    <w:rsid w:val="00097F94"/>
    <w:rsid w:val="000A12CA"/>
    <w:rsid w:val="000A15D0"/>
    <w:rsid w:val="000A1BEE"/>
    <w:rsid w:val="000A1C89"/>
    <w:rsid w:val="000A362F"/>
    <w:rsid w:val="000A4D28"/>
    <w:rsid w:val="000A4E6D"/>
    <w:rsid w:val="000A5250"/>
    <w:rsid w:val="000A5FC1"/>
    <w:rsid w:val="000A7C65"/>
    <w:rsid w:val="000B0668"/>
    <w:rsid w:val="000B0951"/>
    <w:rsid w:val="000B0B4E"/>
    <w:rsid w:val="000B1FB2"/>
    <w:rsid w:val="000B2003"/>
    <w:rsid w:val="000B204D"/>
    <w:rsid w:val="000B24C4"/>
    <w:rsid w:val="000B25C8"/>
    <w:rsid w:val="000B4037"/>
    <w:rsid w:val="000B44E3"/>
    <w:rsid w:val="000B4735"/>
    <w:rsid w:val="000B488E"/>
    <w:rsid w:val="000B5AB6"/>
    <w:rsid w:val="000B64E3"/>
    <w:rsid w:val="000B6823"/>
    <w:rsid w:val="000B7987"/>
    <w:rsid w:val="000C05D5"/>
    <w:rsid w:val="000C0766"/>
    <w:rsid w:val="000C0A7F"/>
    <w:rsid w:val="000C0F69"/>
    <w:rsid w:val="000C167D"/>
    <w:rsid w:val="000C1868"/>
    <w:rsid w:val="000C1B35"/>
    <w:rsid w:val="000C2794"/>
    <w:rsid w:val="000C3FA1"/>
    <w:rsid w:val="000C477D"/>
    <w:rsid w:val="000C49D8"/>
    <w:rsid w:val="000C5BD5"/>
    <w:rsid w:val="000C6424"/>
    <w:rsid w:val="000C6880"/>
    <w:rsid w:val="000C79F8"/>
    <w:rsid w:val="000C7DD6"/>
    <w:rsid w:val="000D0BE2"/>
    <w:rsid w:val="000D175F"/>
    <w:rsid w:val="000D1D2C"/>
    <w:rsid w:val="000D1DFC"/>
    <w:rsid w:val="000D247D"/>
    <w:rsid w:val="000D24E4"/>
    <w:rsid w:val="000D2FEA"/>
    <w:rsid w:val="000D302D"/>
    <w:rsid w:val="000D4C78"/>
    <w:rsid w:val="000D5097"/>
    <w:rsid w:val="000D52F3"/>
    <w:rsid w:val="000D534D"/>
    <w:rsid w:val="000D5E68"/>
    <w:rsid w:val="000D64D8"/>
    <w:rsid w:val="000D64F4"/>
    <w:rsid w:val="000D70A3"/>
    <w:rsid w:val="000D7A3A"/>
    <w:rsid w:val="000E084D"/>
    <w:rsid w:val="000E0AD6"/>
    <w:rsid w:val="000E13E5"/>
    <w:rsid w:val="000E2A44"/>
    <w:rsid w:val="000E2CA2"/>
    <w:rsid w:val="000E2D01"/>
    <w:rsid w:val="000E2F44"/>
    <w:rsid w:val="000E3066"/>
    <w:rsid w:val="000E3688"/>
    <w:rsid w:val="000E3B64"/>
    <w:rsid w:val="000E477A"/>
    <w:rsid w:val="000E4C27"/>
    <w:rsid w:val="000E5846"/>
    <w:rsid w:val="000E71FD"/>
    <w:rsid w:val="000E7A93"/>
    <w:rsid w:val="000F05C4"/>
    <w:rsid w:val="000F1B1A"/>
    <w:rsid w:val="000F1C8A"/>
    <w:rsid w:val="000F3048"/>
    <w:rsid w:val="000F33EA"/>
    <w:rsid w:val="000F3B5D"/>
    <w:rsid w:val="000F3DBA"/>
    <w:rsid w:val="000F497B"/>
    <w:rsid w:val="000F4A73"/>
    <w:rsid w:val="000F4F63"/>
    <w:rsid w:val="000F5AF5"/>
    <w:rsid w:val="000F6687"/>
    <w:rsid w:val="000F6D7D"/>
    <w:rsid w:val="000F6EC0"/>
    <w:rsid w:val="000F7531"/>
    <w:rsid w:val="000F772C"/>
    <w:rsid w:val="001002FE"/>
    <w:rsid w:val="00100748"/>
    <w:rsid w:val="00100855"/>
    <w:rsid w:val="00100F53"/>
    <w:rsid w:val="00101525"/>
    <w:rsid w:val="001015F0"/>
    <w:rsid w:val="00102B8E"/>
    <w:rsid w:val="00102C35"/>
    <w:rsid w:val="00103523"/>
    <w:rsid w:val="00103E93"/>
    <w:rsid w:val="00104207"/>
    <w:rsid w:val="001051BD"/>
    <w:rsid w:val="0010520C"/>
    <w:rsid w:val="001055DD"/>
    <w:rsid w:val="00105FE7"/>
    <w:rsid w:val="00107996"/>
    <w:rsid w:val="001079ED"/>
    <w:rsid w:val="00110CD0"/>
    <w:rsid w:val="00111470"/>
    <w:rsid w:val="001117E4"/>
    <w:rsid w:val="001128A9"/>
    <w:rsid w:val="00112D62"/>
    <w:rsid w:val="00113516"/>
    <w:rsid w:val="00114BDF"/>
    <w:rsid w:val="00114E86"/>
    <w:rsid w:val="00115414"/>
    <w:rsid w:val="00115A78"/>
    <w:rsid w:val="0011641B"/>
    <w:rsid w:val="001165E7"/>
    <w:rsid w:val="0011676A"/>
    <w:rsid w:val="0011718C"/>
    <w:rsid w:val="00120A28"/>
    <w:rsid w:val="0012126E"/>
    <w:rsid w:val="00121745"/>
    <w:rsid w:val="001219A3"/>
    <w:rsid w:val="00122491"/>
    <w:rsid w:val="0012264B"/>
    <w:rsid w:val="001232EA"/>
    <w:rsid w:val="0012359A"/>
    <w:rsid w:val="00123611"/>
    <w:rsid w:val="00123970"/>
    <w:rsid w:val="00123AAB"/>
    <w:rsid w:val="00124589"/>
    <w:rsid w:val="0012573A"/>
    <w:rsid w:val="00126A70"/>
    <w:rsid w:val="00126B60"/>
    <w:rsid w:val="00131A19"/>
    <w:rsid w:val="00131A6A"/>
    <w:rsid w:val="001328AF"/>
    <w:rsid w:val="00133625"/>
    <w:rsid w:val="00133D2E"/>
    <w:rsid w:val="00135AFC"/>
    <w:rsid w:val="00135B26"/>
    <w:rsid w:val="00136674"/>
    <w:rsid w:val="00136679"/>
    <w:rsid w:val="0013724A"/>
    <w:rsid w:val="00137445"/>
    <w:rsid w:val="00137F8E"/>
    <w:rsid w:val="00140B0B"/>
    <w:rsid w:val="00140FEA"/>
    <w:rsid w:val="001413D2"/>
    <w:rsid w:val="00141B45"/>
    <w:rsid w:val="00142B52"/>
    <w:rsid w:val="0014390B"/>
    <w:rsid w:val="0014391A"/>
    <w:rsid w:val="00143AED"/>
    <w:rsid w:val="001447BE"/>
    <w:rsid w:val="00144CC4"/>
    <w:rsid w:val="0014535B"/>
    <w:rsid w:val="00145891"/>
    <w:rsid w:val="00146BB1"/>
    <w:rsid w:val="00147520"/>
    <w:rsid w:val="00147532"/>
    <w:rsid w:val="00147B38"/>
    <w:rsid w:val="00147EB2"/>
    <w:rsid w:val="0015101F"/>
    <w:rsid w:val="00153714"/>
    <w:rsid w:val="001542DC"/>
    <w:rsid w:val="00154A3A"/>
    <w:rsid w:val="00154AF5"/>
    <w:rsid w:val="001555DF"/>
    <w:rsid w:val="00155AEB"/>
    <w:rsid w:val="00155C19"/>
    <w:rsid w:val="00157868"/>
    <w:rsid w:val="00157ED5"/>
    <w:rsid w:val="0016061A"/>
    <w:rsid w:val="00161232"/>
    <w:rsid w:val="001618A8"/>
    <w:rsid w:val="00161BA2"/>
    <w:rsid w:val="001620C1"/>
    <w:rsid w:val="00162B8D"/>
    <w:rsid w:val="001632AC"/>
    <w:rsid w:val="0016341E"/>
    <w:rsid w:val="001641A7"/>
    <w:rsid w:val="00164238"/>
    <w:rsid w:val="001651AB"/>
    <w:rsid w:val="00165572"/>
    <w:rsid w:val="00165C25"/>
    <w:rsid w:val="001664FD"/>
    <w:rsid w:val="00167E86"/>
    <w:rsid w:val="001707D6"/>
    <w:rsid w:val="0017080E"/>
    <w:rsid w:val="001715BC"/>
    <w:rsid w:val="00171DE4"/>
    <w:rsid w:val="00172109"/>
    <w:rsid w:val="00172323"/>
    <w:rsid w:val="001732E7"/>
    <w:rsid w:val="001733F0"/>
    <w:rsid w:val="00173791"/>
    <w:rsid w:val="00173EC8"/>
    <w:rsid w:val="00175B20"/>
    <w:rsid w:val="00175BD2"/>
    <w:rsid w:val="00176A92"/>
    <w:rsid w:val="00176E43"/>
    <w:rsid w:val="001774F7"/>
    <w:rsid w:val="00180B73"/>
    <w:rsid w:val="00180E74"/>
    <w:rsid w:val="001819CE"/>
    <w:rsid w:val="00181A75"/>
    <w:rsid w:val="00181AEF"/>
    <w:rsid w:val="001824B8"/>
    <w:rsid w:val="0018253C"/>
    <w:rsid w:val="00182A07"/>
    <w:rsid w:val="00183ED5"/>
    <w:rsid w:val="00184744"/>
    <w:rsid w:val="0018597C"/>
    <w:rsid w:val="00185DB3"/>
    <w:rsid w:val="0018640A"/>
    <w:rsid w:val="00186A9B"/>
    <w:rsid w:val="0018758B"/>
    <w:rsid w:val="00187A3E"/>
    <w:rsid w:val="00187D1D"/>
    <w:rsid w:val="00190639"/>
    <w:rsid w:val="001912D6"/>
    <w:rsid w:val="00191496"/>
    <w:rsid w:val="00191B42"/>
    <w:rsid w:val="0019215D"/>
    <w:rsid w:val="001924D5"/>
    <w:rsid w:val="00192598"/>
    <w:rsid w:val="00192653"/>
    <w:rsid w:val="00192822"/>
    <w:rsid w:val="001935FB"/>
    <w:rsid w:val="001939C4"/>
    <w:rsid w:val="00194883"/>
    <w:rsid w:val="00194B29"/>
    <w:rsid w:val="00196184"/>
    <w:rsid w:val="0019646B"/>
    <w:rsid w:val="001968D6"/>
    <w:rsid w:val="001973CC"/>
    <w:rsid w:val="001973F5"/>
    <w:rsid w:val="0019781E"/>
    <w:rsid w:val="001A0013"/>
    <w:rsid w:val="001A09AA"/>
    <w:rsid w:val="001A0B72"/>
    <w:rsid w:val="001A1163"/>
    <w:rsid w:val="001A1DB1"/>
    <w:rsid w:val="001A23DA"/>
    <w:rsid w:val="001A2445"/>
    <w:rsid w:val="001A36CB"/>
    <w:rsid w:val="001A6F2B"/>
    <w:rsid w:val="001A7AB2"/>
    <w:rsid w:val="001A7C9C"/>
    <w:rsid w:val="001B0DB4"/>
    <w:rsid w:val="001B0DBA"/>
    <w:rsid w:val="001B0EF9"/>
    <w:rsid w:val="001B256C"/>
    <w:rsid w:val="001B2D30"/>
    <w:rsid w:val="001B357E"/>
    <w:rsid w:val="001B40B1"/>
    <w:rsid w:val="001B4187"/>
    <w:rsid w:val="001B424D"/>
    <w:rsid w:val="001B4736"/>
    <w:rsid w:val="001B4E74"/>
    <w:rsid w:val="001B5741"/>
    <w:rsid w:val="001B5A0B"/>
    <w:rsid w:val="001B5F2E"/>
    <w:rsid w:val="001B6150"/>
    <w:rsid w:val="001B6305"/>
    <w:rsid w:val="001B65F5"/>
    <w:rsid w:val="001B6E3A"/>
    <w:rsid w:val="001B6E84"/>
    <w:rsid w:val="001B71E5"/>
    <w:rsid w:val="001B724A"/>
    <w:rsid w:val="001B7547"/>
    <w:rsid w:val="001B77B4"/>
    <w:rsid w:val="001C00BA"/>
    <w:rsid w:val="001C064B"/>
    <w:rsid w:val="001C0AD5"/>
    <w:rsid w:val="001C28EC"/>
    <w:rsid w:val="001C2F11"/>
    <w:rsid w:val="001C2F87"/>
    <w:rsid w:val="001C3D7F"/>
    <w:rsid w:val="001C4085"/>
    <w:rsid w:val="001C514A"/>
    <w:rsid w:val="001C535F"/>
    <w:rsid w:val="001C632B"/>
    <w:rsid w:val="001C67E3"/>
    <w:rsid w:val="001C6F7E"/>
    <w:rsid w:val="001C7E30"/>
    <w:rsid w:val="001D1550"/>
    <w:rsid w:val="001D1586"/>
    <w:rsid w:val="001D1A89"/>
    <w:rsid w:val="001D23EC"/>
    <w:rsid w:val="001D35AF"/>
    <w:rsid w:val="001D490F"/>
    <w:rsid w:val="001D5126"/>
    <w:rsid w:val="001D5199"/>
    <w:rsid w:val="001E003B"/>
    <w:rsid w:val="001E067D"/>
    <w:rsid w:val="001E20DA"/>
    <w:rsid w:val="001E3CA7"/>
    <w:rsid w:val="001E5FAB"/>
    <w:rsid w:val="001E6C78"/>
    <w:rsid w:val="001E715F"/>
    <w:rsid w:val="001E71E9"/>
    <w:rsid w:val="001E75B5"/>
    <w:rsid w:val="001E766A"/>
    <w:rsid w:val="001F004F"/>
    <w:rsid w:val="001F0364"/>
    <w:rsid w:val="001F12C6"/>
    <w:rsid w:val="001F12F3"/>
    <w:rsid w:val="001F3C01"/>
    <w:rsid w:val="001F4B8A"/>
    <w:rsid w:val="001F650A"/>
    <w:rsid w:val="001F739D"/>
    <w:rsid w:val="001F79D0"/>
    <w:rsid w:val="00200862"/>
    <w:rsid w:val="0020101D"/>
    <w:rsid w:val="002012EF"/>
    <w:rsid w:val="002026FA"/>
    <w:rsid w:val="00202E70"/>
    <w:rsid w:val="002038A7"/>
    <w:rsid w:val="00204349"/>
    <w:rsid w:val="00205F36"/>
    <w:rsid w:val="00206165"/>
    <w:rsid w:val="0020654D"/>
    <w:rsid w:val="00206586"/>
    <w:rsid w:val="002066B6"/>
    <w:rsid w:val="0020796D"/>
    <w:rsid w:val="00207C01"/>
    <w:rsid w:val="00207E87"/>
    <w:rsid w:val="002110A6"/>
    <w:rsid w:val="002115C2"/>
    <w:rsid w:val="002119A0"/>
    <w:rsid w:val="00212490"/>
    <w:rsid w:val="0021274B"/>
    <w:rsid w:val="00213FBD"/>
    <w:rsid w:val="00214128"/>
    <w:rsid w:val="002147EE"/>
    <w:rsid w:val="0021588C"/>
    <w:rsid w:val="002159BE"/>
    <w:rsid w:val="00217303"/>
    <w:rsid w:val="00217A51"/>
    <w:rsid w:val="00220114"/>
    <w:rsid w:val="0022081E"/>
    <w:rsid w:val="00221BAC"/>
    <w:rsid w:val="00222937"/>
    <w:rsid w:val="00223004"/>
    <w:rsid w:val="0022313C"/>
    <w:rsid w:val="00223749"/>
    <w:rsid w:val="00223D3F"/>
    <w:rsid w:val="0022430B"/>
    <w:rsid w:val="002244EC"/>
    <w:rsid w:val="00224894"/>
    <w:rsid w:val="00224D0E"/>
    <w:rsid w:val="002254A1"/>
    <w:rsid w:val="002254A9"/>
    <w:rsid w:val="00225624"/>
    <w:rsid w:val="00225AC1"/>
    <w:rsid w:val="002260F4"/>
    <w:rsid w:val="002273EB"/>
    <w:rsid w:val="00227B6D"/>
    <w:rsid w:val="00227F4E"/>
    <w:rsid w:val="00230B5F"/>
    <w:rsid w:val="00231065"/>
    <w:rsid w:val="002318FF"/>
    <w:rsid w:val="002319AB"/>
    <w:rsid w:val="00231AA6"/>
    <w:rsid w:val="002325E5"/>
    <w:rsid w:val="00232ADB"/>
    <w:rsid w:val="002333DA"/>
    <w:rsid w:val="00235722"/>
    <w:rsid w:val="0023611C"/>
    <w:rsid w:val="0023699C"/>
    <w:rsid w:val="002369DE"/>
    <w:rsid w:val="0023775A"/>
    <w:rsid w:val="00237965"/>
    <w:rsid w:val="00237D2E"/>
    <w:rsid w:val="0024087B"/>
    <w:rsid w:val="00240AE7"/>
    <w:rsid w:val="00241CCB"/>
    <w:rsid w:val="00242044"/>
    <w:rsid w:val="00242467"/>
    <w:rsid w:val="00242E72"/>
    <w:rsid w:val="00243341"/>
    <w:rsid w:val="00243558"/>
    <w:rsid w:val="00244709"/>
    <w:rsid w:val="002449D5"/>
    <w:rsid w:val="00244C11"/>
    <w:rsid w:val="002455A0"/>
    <w:rsid w:val="002455E0"/>
    <w:rsid w:val="002458E3"/>
    <w:rsid w:val="00246140"/>
    <w:rsid w:val="00246274"/>
    <w:rsid w:val="00246B40"/>
    <w:rsid w:val="00246B7A"/>
    <w:rsid w:val="00247332"/>
    <w:rsid w:val="00250581"/>
    <w:rsid w:val="00251623"/>
    <w:rsid w:val="0025198A"/>
    <w:rsid w:val="00251DB6"/>
    <w:rsid w:val="00252901"/>
    <w:rsid w:val="002529D5"/>
    <w:rsid w:val="002529F5"/>
    <w:rsid w:val="0025349E"/>
    <w:rsid w:val="0025359A"/>
    <w:rsid w:val="002536A7"/>
    <w:rsid w:val="00253E45"/>
    <w:rsid w:val="00254178"/>
    <w:rsid w:val="0025432D"/>
    <w:rsid w:val="00254FCF"/>
    <w:rsid w:val="0025564D"/>
    <w:rsid w:val="00255A7A"/>
    <w:rsid w:val="0025699D"/>
    <w:rsid w:val="002569C1"/>
    <w:rsid w:val="00256E1A"/>
    <w:rsid w:val="002605BE"/>
    <w:rsid w:val="00260D72"/>
    <w:rsid w:val="00260DB8"/>
    <w:rsid w:val="00260E16"/>
    <w:rsid w:val="00261D53"/>
    <w:rsid w:val="00263B0D"/>
    <w:rsid w:val="00263C4C"/>
    <w:rsid w:val="00263C9E"/>
    <w:rsid w:val="002652BF"/>
    <w:rsid w:val="002652FC"/>
    <w:rsid w:val="00266B76"/>
    <w:rsid w:val="00266E5D"/>
    <w:rsid w:val="00267132"/>
    <w:rsid w:val="00270FE0"/>
    <w:rsid w:val="0027111D"/>
    <w:rsid w:val="002713CC"/>
    <w:rsid w:val="002734AE"/>
    <w:rsid w:val="002741EB"/>
    <w:rsid w:val="002744FA"/>
    <w:rsid w:val="002745C3"/>
    <w:rsid w:val="00274733"/>
    <w:rsid w:val="00274F0E"/>
    <w:rsid w:val="00275261"/>
    <w:rsid w:val="002758BB"/>
    <w:rsid w:val="00275DB5"/>
    <w:rsid w:val="002769CF"/>
    <w:rsid w:val="00280528"/>
    <w:rsid w:val="00280FA4"/>
    <w:rsid w:val="002811DF"/>
    <w:rsid w:val="002815C4"/>
    <w:rsid w:val="0028263E"/>
    <w:rsid w:val="00282AB7"/>
    <w:rsid w:val="00282B61"/>
    <w:rsid w:val="00282BC0"/>
    <w:rsid w:val="00283124"/>
    <w:rsid w:val="002832AD"/>
    <w:rsid w:val="00283707"/>
    <w:rsid w:val="002842A1"/>
    <w:rsid w:val="002847A2"/>
    <w:rsid w:val="00284C29"/>
    <w:rsid w:val="0028553C"/>
    <w:rsid w:val="00285C7E"/>
    <w:rsid w:val="00287A5D"/>
    <w:rsid w:val="0029039C"/>
    <w:rsid w:val="00290F3D"/>
    <w:rsid w:val="002912F7"/>
    <w:rsid w:val="002919AC"/>
    <w:rsid w:val="00291EFD"/>
    <w:rsid w:val="00292145"/>
    <w:rsid w:val="00292414"/>
    <w:rsid w:val="0029255F"/>
    <w:rsid w:val="00292C2E"/>
    <w:rsid w:val="002934C5"/>
    <w:rsid w:val="002939B8"/>
    <w:rsid w:val="00293CEC"/>
    <w:rsid w:val="002945EB"/>
    <w:rsid w:val="00294A6A"/>
    <w:rsid w:val="00294BFA"/>
    <w:rsid w:val="00294D4C"/>
    <w:rsid w:val="00296A33"/>
    <w:rsid w:val="00297088"/>
    <w:rsid w:val="00297578"/>
    <w:rsid w:val="002975D8"/>
    <w:rsid w:val="00297B0A"/>
    <w:rsid w:val="002A07AD"/>
    <w:rsid w:val="002A1EF4"/>
    <w:rsid w:val="002A246F"/>
    <w:rsid w:val="002A2AB5"/>
    <w:rsid w:val="002A375A"/>
    <w:rsid w:val="002A3E61"/>
    <w:rsid w:val="002A41E3"/>
    <w:rsid w:val="002A53C8"/>
    <w:rsid w:val="002A5440"/>
    <w:rsid w:val="002A6D21"/>
    <w:rsid w:val="002A77FC"/>
    <w:rsid w:val="002B092A"/>
    <w:rsid w:val="002B0C91"/>
    <w:rsid w:val="002B0F8B"/>
    <w:rsid w:val="002B130A"/>
    <w:rsid w:val="002B1D9E"/>
    <w:rsid w:val="002B29FE"/>
    <w:rsid w:val="002B2AE4"/>
    <w:rsid w:val="002B4CE5"/>
    <w:rsid w:val="002B4FD0"/>
    <w:rsid w:val="002B5090"/>
    <w:rsid w:val="002B53BB"/>
    <w:rsid w:val="002B5464"/>
    <w:rsid w:val="002B5DED"/>
    <w:rsid w:val="002B6290"/>
    <w:rsid w:val="002B657E"/>
    <w:rsid w:val="002B71C2"/>
    <w:rsid w:val="002B7540"/>
    <w:rsid w:val="002B7FF1"/>
    <w:rsid w:val="002C154A"/>
    <w:rsid w:val="002C16D2"/>
    <w:rsid w:val="002C21F0"/>
    <w:rsid w:val="002C497F"/>
    <w:rsid w:val="002C5223"/>
    <w:rsid w:val="002C55B5"/>
    <w:rsid w:val="002C6548"/>
    <w:rsid w:val="002C6BAD"/>
    <w:rsid w:val="002C7CBE"/>
    <w:rsid w:val="002C7EE6"/>
    <w:rsid w:val="002D00B3"/>
    <w:rsid w:val="002D0547"/>
    <w:rsid w:val="002D11A8"/>
    <w:rsid w:val="002D1DF2"/>
    <w:rsid w:val="002D1EF9"/>
    <w:rsid w:val="002D2238"/>
    <w:rsid w:val="002D2F70"/>
    <w:rsid w:val="002D3362"/>
    <w:rsid w:val="002D42E6"/>
    <w:rsid w:val="002D713C"/>
    <w:rsid w:val="002E06BA"/>
    <w:rsid w:val="002E07B5"/>
    <w:rsid w:val="002E3F40"/>
    <w:rsid w:val="002E4567"/>
    <w:rsid w:val="002E48DF"/>
    <w:rsid w:val="002E511D"/>
    <w:rsid w:val="002E5760"/>
    <w:rsid w:val="002E596F"/>
    <w:rsid w:val="002E69A1"/>
    <w:rsid w:val="002E701C"/>
    <w:rsid w:val="002F02E1"/>
    <w:rsid w:val="002F0D3D"/>
    <w:rsid w:val="002F1377"/>
    <w:rsid w:val="002F13CB"/>
    <w:rsid w:val="002F1555"/>
    <w:rsid w:val="002F1E0B"/>
    <w:rsid w:val="002F2A5F"/>
    <w:rsid w:val="002F467A"/>
    <w:rsid w:val="002F578B"/>
    <w:rsid w:val="002F57E3"/>
    <w:rsid w:val="002F67B5"/>
    <w:rsid w:val="002F67F7"/>
    <w:rsid w:val="002F6E7E"/>
    <w:rsid w:val="002F708D"/>
    <w:rsid w:val="002F7C2F"/>
    <w:rsid w:val="0030040B"/>
    <w:rsid w:val="00300EC6"/>
    <w:rsid w:val="003019E5"/>
    <w:rsid w:val="0030387C"/>
    <w:rsid w:val="00304060"/>
    <w:rsid w:val="0030426A"/>
    <w:rsid w:val="00304DE9"/>
    <w:rsid w:val="003051A7"/>
    <w:rsid w:val="00305354"/>
    <w:rsid w:val="00305443"/>
    <w:rsid w:val="00306052"/>
    <w:rsid w:val="0030632B"/>
    <w:rsid w:val="003102FB"/>
    <w:rsid w:val="00310596"/>
    <w:rsid w:val="00311BD0"/>
    <w:rsid w:val="003132CE"/>
    <w:rsid w:val="00314AFA"/>
    <w:rsid w:val="00314EF2"/>
    <w:rsid w:val="003168C4"/>
    <w:rsid w:val="00316C1A"/>
    <w:rsid w:val="00316DD2"/>
    <w:rsid w:val="0031750F"/>
    <w:rsid w:val="003177AF"/>
    <w:rsid w:val="00317E40"/>
    <w:rsid w:val="00320009"/>
    <w:rsid w:val="00320584"/>
    <w:rsid w:val="003215C0"/>
    <w:rsid w:val="003219EC"/>
    <w:rsid w:val="00321F83"/>
    <w:rsid w:val="00322A22"/>
    <w:rsid w:val="0032311E"/>
    <w:rsid w:val="003233A6"/>
    <w:rsid w:val="003237F9"/>
    <w:rsid w:val="00323F20"/>
    <w:rsid w:val="003265C2"/>
    <w:rsid w:val="003268E6"/>
    <w:rsid w:val="003275CA"/>
    <w:rsid w:val="00330567"/>
    <w:rsid w:val="00330AFB"/>
    <w:rsid w:val="00330F84"/>
    <w:rsid w:val="003318DD"/>
    <w:rsid w:val="00331B5C"/>
    <w:rsid w:val="00331FDC"/>
    <w:rsid w:val="003321B6"/>
    <w:rsid w:val="0033370D"/>
    <w:rsid w:val="00333E2A"/>
    <w:rsid w:val="00333FF4"/>
    <w:rsid w:val="00334275"/>
    <w:rsid w:val="00334390"/>
    <w:rsid w:val="00334975"/>
    <w:rsid w:val="00334F56"/>
    <w:rsid w:val="0033516E"/>
    <w:rsid w:val="0033559C"/>
    <w:rsid w:val="00335F46"/>
    <w:rsid w:val="00336D70"/>
    <w:rsid w:val="00337449"/>
    <w:rsid w:val="00337927"/>
    <w:rsid w:val="00337D8C"/>
    <w:rsid w:val="00341218"/>
    <w:rsid w:val="00341521"/>
    <w:rsid w:val="00342553"/>
    <w:rsid w:val="00342EAC"/>
    <w:rsid w:val="00343064"/>
    <w:rsid w:val="0034395D"/>
    <w:rsid w:val="00343D5B"/>
    <w:rsid w:val="003443B6"/>
    <w:rsid w:val="0034469A"/>
    <w:rsid w:val="00344896"/>
    <w:rsid w:val="0034519B"/>
    <w:rsid w:val="0034524E"/>
    <w:rsid w:val="00345684"/>
    <w:rsid w:val="003468D7"/>
    <w:rsid w:val="00346A79"/>
    <w:rsid w:val="00346DB6"/>
    <w:rsid w:val="00346E63"/>
    <w:rsid w:val="003470A6"/>
    <w:rsid w:val="0034725E"/>
    <w:rsid w:val="0034746E"/>
    <w:rsid w:val="00347997"/>
    <w:rsid w:val="00350521"/>
    <w:rsid w:val="00350768"/>
    <w:rsid w:val="00350DD6"/>
    <w:rsid w:val="003523B5"/>
    <w:rsid w:val="00354528"/>
    <w:rsid w:val="00354CA7"/>
    <w:rsid w:val="00355457"/>
    <w:rsid w:val="0035589F"/>
    <w:rsid w:val="00355B83"/>
    <w:rsid w:val="0035655F"/>
    <w:rsid w:val="003570A9"/>
    <w:rsid w:val="00357A24"/>
    <w:rsid w:val="00360025"/>
    <w:rsid w:val="003606C4"/>
    <w:rsid w:val="00361770"/>
    <w:rsid w:val="00361A53"/>
    <w:rsid w:val="00362922"/>
    <w:rsid w:val="00363002"/>
    <w:rsid w:val="00363AA8"/>
    <w:rsid w:val="003641A9"/>
    <w:rsid w:val="00364626"/>
    <w:rsid w:val="003646CC"/>
    <w:rsid w:val="00364936"/>
    <w:rsid w:val="003653FB"/>
    <w:rsid w:val="00365534"/>
    <w:rsid w:val="003657DF"/>
    <w:rsid w:val="0036598B"/>
    <w:rsid w:val="00365EBD"/>
    <w:rsid w:val="00365FA7"/>
    <w:rsid w:val="00366BAA"/>
    <w:rsid w:val="00366EED"/>
    <w:rsid w:val="00367121"/>
    <w:rsid w:val="0036758F"/>
    <w:rsid w:val="00367829"/>
    <w:rsid w:val="003679AD"/>
    <w:rsid w:val="00370311"/>
    <w:rsid w:val="00371FB0"/>
    <w:rsid w:val="00373C5C"/>
    <w:rsid w:val="00376521"/>
    <w:rsid w:val="00376BFA"/>
    <w:rsid w:val="0037745B"/>
    <w:rsid w:val="003774F5"/>
    <w:rsid w:val="00377DE3"/>
    <w:rsid w:val="00377EAF"/>
    <w:rsid w:val="00377FC6"/>
    <w:rsid w:val="0038028D"/>
    <w:rsid w:val="003802A7"/>
    <w:rsid w:val="003805B8"/>
    <w:rsid w:val="00381598"/>
    <w:rsid w:val="003817E7"/>
    <w:rsid w:val="00382036"/>
    <w:rsid w:val="00382C39"/>
    <w:rsid w:val="00383413"/>
    <w:rsid w:val="00383557"/>
    <w:rsid w:val="00383764"/>
    <w:rsid w:val="00383D5E"/>
    <w:rsid w:val="0038405E"/>
    <w:rsid w:val="003847FE"/>
    <w:rsid w:val="00384AA7"/>
    <w:rsid w:val="0038576E"/>
    <w:rsid w:val="00385807"/>
    <w:rsid w:val="003860D1"/>
    <w:rsid w:val="00386C93"/>
    <w:rsid w:val="00386E3A"/>
    <w:rsid w:val="003870F6"/>
    <w:rsid w:val="00387461"/>
    <w:rsid w:val="00387AAF"/>
    <w:rsid w:val="0039072A"/>
    <w:rsid w:val="00390BB0"/>
    <w:rsid w:val="00390BD1"/>
    <w:rsid w:val="00391117"/>
    <w:rsid w:val="00391CC6"/>
    <w:rsid w:val="00392302"/>
    <w:rsid w:val="00392A6D"/>
    <w:rsid w:val="003937EC"/>
    <w:rsid w:val="00393914"/>
    <w:rsid w:val="00393D97"/>
    <w:rsid w:val="003943B2"/>
    <w:rsid w:val="00394DD7"/>
    <w:rsid w:val="003956BE"/>
    <w:rsid w:val="00396693"/>
    <w:rsid w:val="00397F0F"/>
    <w:rsid w:val="00397FD4"/>
    <w:rsid w:val="003A0629"/>
    <w:rsid w:val="003A0E2A"/>
    <w:rsid w:val="003A2AD5"/>
    <w:rsid w:val="003A3BDF"/>
    <w:rsid w:val="003A47E6"/>
    <w:rsid w:val="003A58FE"/>
    <w:rsid w:val="003A5A0D"/>
    <w:rsid w:val="003A64AD"/>
    <w:rsid w:val="003A7DEA"/>
    <w:rsid w:val="003A7E15"/>
    <w:rsid w:val="003B0E93"/>
    <w:rsid w:val="003B1467"/>
    <w:rsid w:val="003B159E"/>
    <w:rsid w:val="003B2857"/>
    <w:rsid w:val="003B2900"/>
    <w:rsid w:val="003B30F5"/>
    <w:rsid w:val="003B3712"/>
    <w:rsid w:val="003B377E"/>
    <w:rsid w:val="003B38B7"/>
    <w:rsid w:val="003B3AB0"/>
    <w:rsid w:val="003B3BA5"/>
    <w:rsid w:val="003B5303"/>
    <w:rsid w:val="003B532B"/>
    <w:rsid w:val="003B533E"/>
    <w:rsid w:val="003B5466"/>
    <w:rsid w:val="003B57DF"/>
    <w:rsid w:val="003B5A26"/>
    <w:rsid w:val="003B5F1B"/>
    <w:rsid w:val="003B74B2"/>
    <w:rsid w:val="003B7872"/>
    <w:rsid w:val="003B7CBB"/>
    <w:rsid w:val="003B7CEC"/>
    <w:rsid w:val="003C03FD"/>
    <w:rsid w:val="003C0546"/>
    <w:rsid w:val="003C07C3"/>
    <w:rsid w:val="003C0D7A"/>
    <w:rsid w:val="003C1091"/>
    <w:rsid w:val="003C315A"/>
    <w:rsid w:val="003C3369"/>
    <w:rsid w:val="003C4070"/>
    <w:rsid w:val="003C4539"/>
    <w:rsid w:val="003C4F15"/>
    <w:rsid w:val="003C4FAB"/>
    <w:rsid w:val="003C5A08"/>
    <w:rsid w:val="003C5E9F"/>
    <w:rsid w:val="003C6FE2"/>
    <w:rsid w:val="003C7049"/>
    <w:rsid w:val="003D07A0"/>
    <w:rsid w:val="003D085C"/>
    <w:rsid w:val="003D10B2"/>
    <w:rsid w:val="003D1459"/>
    <w:rsid w:val="003D2052"/>
    <w:rsid w:val="003D2FA1"/>
    <w:rsid w:val="003D3384"/>
    <w:rsid w:val="003D34C8"/>
    <w:rsid w:val="003D403E"/>
    <w:rsid w:val="003D42BB"/>
    <w:rsid w:val="003D4824"/>
    <w:rsid w:val="003D4F3F"/>
    <w:rsid w:val="003D52AC"/>
    <w:rsid w:val="003D59CF"/>
    <w:rsid w:val="003D6080"/>
    <w:rsid w:val="003D6FF0"/>
    <w:rsid w:val="003D718E"/>
    <w:rsid w:val="003D74DD"/>
    <w:rsid w:val="003E04A7"/>
    <w:rsid w:val="003E057C"/>
    <w:rsid w:val="003E1408"/>
    <w:rsid w:val="003E19C2"/>
    <w:rsid w:val="003E1AF0"/>
    <w:rsid w:val="003E2608"/>
    <w:rsid w:val="003E3B8B"/>
    <w:rsid w:val="003E5FE6"/>
    <w:rsid w:val="003E6A06"/>
    <w:rsid w:val="003E6B00"/>
    <w:rsid w:val="003E771F"/>
    <w:rsid w:val="003E7E65"/>
    <w:rsid w:val="003F0073"/>
    <w:rsid w:val="003F07C4"/>
    <w:rsid w:val="003F1203"/>
    <w:rsid w:val="003F25E8"/>
    <w:rsid w:val="003F3076"/>
    <w:rsid w:val="003F31E2"/>
    <w:rsid w:val="003F43DA"/>
    <w:rsid w:val="003F67BB"/>
    <w:rsid w:val="003F6831"/>
    <w:rsid w:val="003F68F0"/>
    <w:rsid w:val="003F7032"/>
    <w:rsid w:val="003F782C"/>
    <w:rsid w:val="00400128"/>
    <w:rsid w:val="00401ABC"/>
    <w:rsid w:val="00401F6C"/>
    <w:rsid w:val="0040266E"/>
    <w:rsid w:val="00402741"/>
    <w:rsid w:val="004028AA"/>
    <w:rsid w:val="00402DC8"/>
    <w:rsid w:val="0040301B"/>
    <w:rsid w:val="0040358A"/>
    <w:rsid w:val="00403E67"/>
    <w:rsid w:val="00404002"/>
    <w:rsid w:val="00404A96"/>
    <w:rsid w:val="00405936"/>
    <w:rsid w:val="00406E09"/>
    <w:rsid w:val="00406E3E"/>
    <w:rsid w:val="0040703F"/>
    <w:rsid w:val="00410BF6"/>
    <w:rsid w:val="0041234E"/>
    <w:rsid w:val="00412AB0"/>
    <w:rsid w:val="00412BA3"/>
    <w:rsid w:val="00413732"/>
    <w:rsid w:val="00413CAD"/>
    <w:rsid w:val="004145C1"/>
    <w:rsid w:val="004157F8"/>
    <w:rsid w:val="00415CCE"/>
    <w:rsid w:val="00415DF4"/>
    <w:rsid w:val="00416545"/>
    <w:rsid w:val="00416813"/>
    <w:rsid w:val="00417350"/>
    <w:rsid w:val="00423236"/>
    <w:rsid w:val="004243C2"/>
    <w:rsid w:val="004244CF"/>
    <w:rsid w:val="00424CE8"/>
    <w:rsid w:val="00425527"/>
    <w:rsid w:val="00425706"/>
    <w:rsid w:val="004278F7"/>
    <w:rsid w:val="0042799E"/>
    <w:rsid w:val="00427C33"/>
    <w:rsid w:val="0043086E"/>
    <w:rsid w:val="004311A4"/>
    <w:rsid w:val="00431387"/>
    <w:rsid w:val="004314E6"/>
    <w:rsid w:val="00431F90"/>
    <w:rsid w:val="00431F92"/>
    <w:rsid w:val="00431FB3"/>
    <w:rsid w:val="004334B7"/>
    <w:rsid w:val="0043379B"/>
    <w:rsid w:val="0043436E"/>
    <w:rsid w:val="0043461B"/>
    <w:rsid w:val="0043503E"/>
    <w:rsid w:val="00435485"/>
    <w:rsid w:val="004367FB"/>
    <w:rsid w:val="004374D1"/>
    <w:rsid w:val="00437D7A"/>
    <w:rsid w:val="00437EA6"/>
    <w:rsid w:val="00437F93"/>
    <w:rsid w:val="0044135B"/>
    <w:rsid w:val="00441B69"/>
    <w:rsid w:val="00442064"/>
    <w:rsid w:val="0044308A"/>
    <w:rsid w:val="0044377A"/>
    <w:rsid w:val="00444B68"/>
    <w:rsid w:val="00445403"/>
    <w:rsid w:val="004454EE"/>
    <w:rsid w:val="00445901"/>
    <w:rsid w:val="004469C7"/>
    <w:rsid w:val="00446D71"/>
    <w:rsid w:val="00447C50"/>
    <w:rsid w:val="00450F4C"/>
    <w:rsid w:val="0045162C"/>
    <w:rsid w:val="0045265B"/>
    <w:rsid w:val="00453B00"/>
    <w:rsid w:val="00453FC0"/>
    <w:rsid w:val="00456806"/>
    <w:rsid w:val="00457A75"/>
    <w:rsid w:val="00460481"/>
    <w:rsid w:val="004619EB"/>
    <w:rsid w:val="00461C00"/>
    <w:rsid w:val="00462278"/>
    <w:rsid w:val="004623CF"/>
    <w:rsid w:val="004623FC"/>
    <w:rsid w:val="00462957"/>
    <w:rsid w:val="00462A0B"/>
    <w:rsid w:val="00466155"/>
    <w:rsid w:val="00466291"/>
    <w:rsid w:val="00466852"/>
    <w:rsid w:val="00470344"/>
    <w:rsid w:val="0047132C"/>
    <w:rsid w:val="00473439"/>
    <w:rsid w:val="00473815"/>
    <w:rsid w:val="00474AE7"/>
    <w:rsid w:val="00474FA3"/>
    <w:rsid w:val="00475160"/>
    <w:rsid w:val="0047593A"/>
    <w:rsid w:val="00476553"/>
    <w:rsid w:val="00480AAA"/>
    <w:rsid w:val="004814DF"/>
    <w:rsid w:val="00481D14"/>
    <w:rsid w:val="004820F0"/>
    <w:rsid w:val="00482EC7"/>
    <w:rsid w:val="00483031"/>
    <w:rsid w:val="00483067"/>
    <w:rsid w:val="00484055"/>
    <w:rsid w:val="00484087"/>
    <w:rsid w:val="004842D4"/>
    <w:rsid w:val="00484396"/>
    <w:rsid w:val="00485325"/>
    <w:rsid w:val="00486CD9"/>
    <w:rsid w:val="00486EDB"/>
    <w:rsid w:val="004873F8"/>
    <w:rsid w:val="00487514"/>
    <w:rsid w:val="004877BB"/>
    <w:rsid w:val="00487D8F"/>
    <w:rsid w:val="00487DAF"/>
    <w:rsid w:val="00490AC3"/>
    <w:rsid w:val="0049102B"/>
    <w:rsid w:val="004912B6"/>
    <w:rsid w:val="004915DF"/>
    <w:rsid w:val="00491BCC"/>
    <w:rsid w:val="00492198"/>
    <w:rsid w:val="00492595"/>
    <w:rsid w:val="00493204"/>
    <w:rsid w:val="00493505"/>
    <w:rsid w:val="00493569"/>
    <w:rsid w:val="00493600"/>
    <w:rsid w:val="00493668"/>
    <w:rsid w:val="00494000"/>
    <w:rsid w:val="00494065"/>
    <w:rsid w:val="004941DF"/>
    <w:rsid w:val="00494B27"/>
    <w:rsid w:val="00495A1F"/>
    <w:rsid w:val="00495F2E"/>
    <w:rsid w:val="00496092"/>
    <w:rsid w:val="0049689D"/>
    <w:rsid w:val="00496C0A"/>
    <w:rsid w:val="00496DF4"/>
    <w:rsid w:val="00496F61"/>
    <w:rsid w:val="0049705D"/>
    <w:rsid w:val="004970D1"/>
    <w:rsid w:val="004A00D9"/>
    <w:rsid w:val="004A030D"/>
    <w:rsid w:val="004A0897"/>
    <w:rsid w:val="004A0C31"/>
    <w:rsid w:val="004A1391"/>
    <w:rsid w:val="004A157F"/>
    <w:rsid w:val="004A1775"/>
    <w:rsid w:val="004A229D"/>
    <w:rsid w:val="004A2986"/>
    <w:rsid w:val="004A2EF9"/>
    <w:rsid w:val="004A38A7"/>
    <w:rsid w:val="004A3B30"/>
    <w:rsid w:val="004A3D75"/>
    <w:rsid w:val="004A404F"/>
    <w:rsid w:val="004A558F"/>
    <w:rsid w:val="004A5BB6"/>
    <w:rsid w:val="004A64E8"/>
    <w:rsid w:val="004A7A83"/>
    <w:rsid w:val="004B023B"/>
    <w:rsid w:val="004B1569"/>
    <w:rsid w:val="004B2582"/>
    <w:rsid w:val="004B2944"/>
    <w:rsid w:val="004B34F7"/>
    <w:rsid w:val="004B35EB"/>
    <w:rsid w:val="004B3660"/>
    <w:rsid w:val="004B3FC0"/>
    <w:rsid w:val="004B4493"/>
    <w:rsid w:val="004B4C53"/>
    <w:rsid w:val="004B4D8D"/>
    <w:rsid w:val="004B50BC"/>
    <w:rsid w:val="004B5F3C"/>
    <w:rsid w:val="004B626F"/>
    <w:rsid w:val="004B6389"/>
    <w:rsid w:val="004B69E7"/>
    <w:rsid w:val="004B6AF8"/>
    <w:rsid w:val="004C04F8"/>
    <w:rsid w:val="004C0513"/>
    <w:rsid w:val="004C05F9"/>
    <w:rsid w:val="004C11A1"/>
    <w:rsid w:val="004C122C"/>
    <w:rsid w:val="004C1416"/>
    <w:rsid w:val="004C198F"/>
    <w:rsid w:val="004C2671"/>
    <w:rsid w:val="004C4711"/>
    <w:rsid w:val="004C4A46"/>
    <w:rsid w:val="004C4DFB"/>
    <w:rsid w:val="004C5625"/>
    <w:rsid w:val="004C6065"/>
    <w:rsid w:val="004C646D"/>
    <w:rsid w:val="004C6F4B"/>
    <w:rsid w:val="004C7C9D"/>
    <w:rsid w:val="004D13B2"/>
    <w:rsid w:val="004D2392"/>
    <w:rsid w:val="004D32C6"/>
    <w:rsid w:val="004D54CF"/>
    <w:rsid w:val="004D57FB"/>
    <w:rsid w:val="004D58B2"/>
    <w:rsid w:val="004D58E4"/>
    <w:rsid w:val="004D5CF3"/>
    <w:rsid w:val="004D5FC5"/>
    <w:rsid w:val="004D62D8"/>
    <w:rsid w:val="004D6691"/>
    <w:rsid w:val="004D7ACF"/>
    <w:rsid w:val="004E1384"/>
    <w:rsid w:val="004E168E"/>
    <w:rsid w:val="004E27DD"/>
    <w:rsid w:val="004E28A6"/>
    <w:rsid w:val="004E2F5A"/>
    <w:rsid w:val="004E30CF"/>
    <w:rsid w:val="004E3675"/>
    <w:rsid w:val="004E468E"/>
    <w:rsid w:val="004E6AC0"/>
    <w:rsid w:val="004E729C"/>
    <w:rsid w:val="004F049F"/>
    <w:rsid w:val="004F09B3"/>
    <w:rsid w:val="004F287B"/>
    <w:rsid w:val="004F3171"/>
    <w:rsid w:val="004F374F"/>
    <w:rsid w:val="004F4540"/>
    <w:rsid w:val="004F45D8"/>
    <w:rsid w:val="004F4F35"/>
    <w:rsid w:val="004F52C2"/>
    <w:rsid w:val="004F60E2"/>
    <w:rsid w:val="004F67D1"/>
    <w:rsid w:val="004F6980"/>
    <w:rsid w:val="004F69A1"/>
    <w:rsid w:val="004F72F3"/>
    <w:rsid w:val="00500739"/>
    <w:rsid w:val="00500A58"/>
    <w:rsid w:val="00500F8C"/>
    <w:rsid w:val="0050183B"/>
    <w:rsid w:val="005022C6"/>
    <w:rsid w:val="0050296D"/>
    <w:rsid w:val="00502D8C"/>
    <w:rsid w:val="00504870"/>
    <w:rsid w:val="00506373"/>
    <w:rsid w:val="00506B77"/>
    <w:rsid w:val="00507474"/>
    <w:rsid w:val="00511426"/>
    <w:rsid w:val="005131A1"/>
    <w:rsid w:val="005138F7"/>
    <w:rsid w:val="00515223"/>
    <w:rsid w:val="005157C3"/>
    <w:rsid w:val="00516142"/>
    <w:rsid w:val="00516292"/>
    <w:rsid w:val="00516427"/>
    <w:rsid w:val="00516B37"/>
    <w:rsid w:val="005173F4"/>
    <w:rsid w:val="00517CB2"/>
    <w:rsid w:val="005205E7"/>
    <w:rsid w:val="005214FE"/>
    <w:rsid w:val="00522150"/>
    <w:rsid w:val="00522656"/>
    <w:rsid w:val="00522814"/>
    <w:rsid w:val="00522AD8"/>
    <w:rsid w:val="0052350D"/>
    <w:rsid w:val="00523F44"/>
    <w:rsid w:val="005254D9"/>
    <w:rsid w:val="00525CDF"/>
    <w:rsid w:val="0052681C"/>
    <w:rsid w:val="00526B75"/>
    <w:rsid w:val="00527F73"/>
    <w:rsid w:val="005300A5"/>
    <w:rsid w:val="005307FC"/>
    <w:rsid w:val="00531674"/>
    <w:rsid w:val="00532D94"/>
    <w:rsid w:val="00532F10"/>
    <w:rsid w:val="00533E2F"/>
    <w:rsid w:val="00534870"/>
    <w:rsid w:val="005348FF"/>
    <w:rsid w:val="00534D7B"/>
    <w:rsid w:val="00534FB5"/>
    <w:rsid w:val="00535F85"/>
    <w:rsid w:val="005379E9"/>
    <w:rsid w:val="00537A49"/>
    <w:rsid w:val="00537A4E"/>
    <w:rsid w:val="00537BC5"/>
    <w:rsid w:val="00540054"/>
    <w:rsid w:val="00540522"/>
    <w:rsid w:val="00540B8B"/>
    <w:rsid w:val="00540F61"/>
    <w:rsid w:val="00541B4E"/>
    <w:rsid w:val="00543341"/>
    <w:rsid w:val="00545439"/>
    <w:rsid w:val="00550073"/>
    <w:rsid w:val="0055007E"/>
    <w:rsid w:val="0055169F"/>
    <w:rsid w:val="00551EB9"/>
    <w:rsid w:val="0055242F"/>
    <w:rsid w:val="00552940"/>
    <w:rsid w:val="00552DB0"/>
    <w:rsid w:val="0055309E"/>
    <w:rsid w:val="00553888"/>
    <w:rsid w:val="00553D5D"/>
    <w:rsid w:val="00553F57"/>
    <w:rsid w:val="005547E4"/>
    <w:rsid w:val="00554D4E"/>
    <w:rsid w:val="00555902"/>
    <w:rsid w:val="00556143"/>
    <w:rsid w:val="0056002B"/>
    <w:rsid w:val="00560725"/>
    <w:rsid w:val="00560B2A"/>
    <w:rsid w:val="00560EDF"/>
    <w:rsid w:val="00561549"/>
    <w:rsid w:val="005615C5"/>
    <w:rsid w:val="0056178A"/>
    <w:rsid w:val="005618F8"/>
    <w:rsid w:val="0056233B"/>
    <w:rsid w:val="005623FE"/>
    <w:rsid w:val="005624BA"/>
    <w:rsid w:val="00562EF8"/>
    <w:rsid w:val="00564097"/>
    <w:rsid w:val="00564960"/>
    <w:rsid w:val="005655E3"/>
    <w:rsid w:val="005668EF"/>
    <w:rsid w:val="00566D3E"/>
    <w:rsid w:val="00567680"/>
    <w:rsid w:val="00567AED"/>
    <w:rsid w:val="00570E22"/>
    <w:rsid w:val="00571675"/>
    <w:rsid w:val="0057259F"/>
    <w:rsid w:val="005725A3"/>
    <w:rsid w:val="005726B8"/>
    <w:rsid w:val="00573551"/>
    <w:rsid w:val="0057499B"/>
    <w:rsid w:val="00575532"/>
    <w:rsid w:val="005763AF"/>
    <w:rsid w:val="00576426"/>
    <w:rsid w:val="0057769D"/>
    <w:rsid w:val="00577E33"/>
    <w:rsid w:val="00577EE6"/>
    <w:rsid w:val="00581034"/>
    <w:rsid w:val="00581CBB"/>
    <w:rsid w:val="00581DA0"/>
    <w:rsid w:val="005829B3"/>
    <w:rsid w:val="00583074"/>
    <w:rsid w:val="00583076"/>
    <w:rsid w:val="0058332B"/>
    <w:rsid w:val="00585306"/>
    <w:rsid w:val="00585573"/>
    <w:rsid w:val="00586679"/>
    <w:rsid w:val="00586800"/>
    <w:rsid w:val="0058790D"/>
    <w:rsid w:val="005902AE"/>
    <w:rsid w:val="0059099F"/>
    <w:rsid w:val="00591D9F"/>
    <w:rsid w:val="00592227"/>
    <w:rsid w:val="00592A34"/>
    <w:rsid w:val="00593168"/>
    <w:rsid w:val="00593CBF"/>
    <w:rsid w:val="00594615"/>
    <w:rsid w:val="005946C7"/>
    <w:rsid w:val="00595AAD"/>
    <w:rsid w:val="00595F5D"/>
    <w:rsid w:val="0059695D"/>
    <w:rsid w:val="00596BA9"/>
    <w:rsid w:val="00596FD6"/>
    <w:rsid w:val="00597446"/>
    <w:rsid w:val="00597B65"/>
    <w:rsid w:val="005A1A95"/>
    <w:rsid w:val="005A1F11"/>
    <w:rsid w:val="005A20CE"/>
    <w:rsid w:val="005A3188"/>
    <w:rsid w:val="005A398E"/>
    <w:rsid w:val="005A3A0C"/>
    <w:rsid w:val="005A3BB9"/>
    <w:rsid w:val="005A4561"/>
    <w:rsid w:val="005A4C15"/>
    <w:rsid w:val="005A5EDA"/>
    <w:rsid w:val="005B0771"/>
    <w:rsid w:val="005B1415"/>
    <w:rsid w:val="005B1BFF"/>
    <w:rsid w:val="005B1F72"/>
    <w:rsid w:val="005B276D"/>
    <w:rsid w:val="005B2EF0"/>
    <w:rsid w:val="005B2F9B"/>
    <w:rsid w:val="005B31F5"/>
    <w:rsid w:val="005B37DE"/>
    <w:rsid w:val="005B37EF"/>
    <w:rsid w:val="005B3A9A"/>
    <w:rsid w:val="005B3E5F"/>
    <w:rsid w:val="005B3EB7"/>
    <w:rsid w:val="005B51D6"/>
    <w:rsid w:val="005B5C47"/>
    <w:rsid w:val="005B6278"/>
    <w:rsid w:val="005B735B"/>
    <w:rsid w:val="005B7501"/>
    <w:rsid w:val="005C01B2"/>
    <w:rsid w:val="005C02EC"/>
    <w:rsid w:val="005C0493"/>
    <w:rsid w:val="005C1884"/>
    <w:rsid w:val="005C2095"/>
    <w:rsid w:val="005C20A5"/>
    <w:rsid w:val="005C215D"/>
    <w:rsid w:val="005C235A"/>
    <w:rsid w:val="005C27D4"/>
    <w:rsid w:val="005C2EA5"/>
    <w:rsid w:val="005C5108"/>
    <w:rsid w:val="005C73FA"/>
    <w:rsid w:val="005C7445"/>
    <w:rsid w:val="005D0A03"/>
    <w:rsid w:val="005D1588"/>
    <w:rsid w:val="005D2549"/>
    <w:rsid w:val="005D26EE"/>
    <w:rsid w:val="005D349D"/>
    <w:rsid w:val="005D3B7A"/>
    <w:rsid w:val="005D3DEB"/>
    <w:rsid w:val="005D3E72"/>
    <w:rsid w:val="005D409E"/>
    <w:rsid w:val="005D4761"/>
    <w:rsid w:val="005D5A41"/>
    <w:rsid w:val="005D7195"/>
    <w:rsid w:val="005E0C9B"/>
    <w:rsid w:val="005E144C"/>
    <w:rsid w:val="005E287C"/>
    <w:rsid w:val="005E4920"/>
    <w:rsid w:val="005E5801"/>
    <w:rsid w:val="005E64CC"/>
    <w:rsid w:val="005E7031"/>
    <w:rsid w:val="005F03E4"/>
    <w:rsid w:val="005F0B36"/>
    <w:rsid w:val="005F11C4"/>
    <w:rsid w:val="005F1307"/>
    <w:rsid w:val="005F2979"/>
    <w:rsid w:val="005F29C0"/>
    <w:rsid w:val="005F3A52"/>
    <w:rsid w:val="005F3DB3"/>
    <w:rsid w:val="005F4254"/>
    <w:rsid w:val="005F4D67"/>
    <w:rsid w:val="005F5082"/>
    <w:rsid w:val="005F655B"/>
    <w:rsid w:val="005F6629"/>
    <w:rsid w:val="005F6A1D"/>
    <w:rsid w:val="005F71D7"/>
    <w:rsid w:val="005F7D71"/>
    <w:rsid w:val="00600246"/>
    <w:rsid w:val="0060078B"/>
    <w:rsid w:val="0060111C"/>
    <w:rsid w:val="006017ED"/>
    <w:rsid w:val="006025AA"/>
    <w:rsid w:val="00602EDF"/>
    <w:rsid w:val="00603AD6"/>
    <w:rsid w:val="00603F73"/>
    <w:rsid w:val="00604C45"/>
    <w:rsid w:val="00604D13"/>
    <w:rsid w:val="006057FC"/>
    <w:rsid w:val="00605C6F"/>
    <w:rsid w:val="00607D1C"/>
    <w:rsid w:val="00610A65"/>
    <w:rsid w:val="006112D0"/>
    <w:rsid w:val="006114E3"/>
    <w:rsid w:val="00611C73"/>
    <w:rsid w:val="0061250A"/>
    <w:rsid w:val="006127F8"/>
    <w:rsid w:val="00612CAB"/>
    <w:rsid w:val="006139BF"/>
    <w:rsid w:val="00613E09"/>
    <w:rsid w:val="00613E9C"/>
    <w:rsid w:val="00614734"/>
    <w:rsid w:val="00614CDD"/>
    <w:rsid w:val="00614FD8"/>
    <w:rsid w:val="00615E11"/>
    <w:rsid w:val="00616638"/>
    <w:rsid w:val="00616C7B"/>
    <w:rsid w:val="00620D2A"/>
    <w:rsid w:val="006211C4"/>
    <w:rsid w:val="0062192D"/>
    <w:rsid w:val="00622264"/>
    <w:rsid w:val="006224E0"/>
    <w:rsid w:val="00623E6E"/>
    <w:rsid w:val="00623F25"/>
    <w:rsid w:val="00624CC2"/>
    <w:rsid w:val="006251DC"/>
    <w:rsid w:val="00625AA0"/>
    <w:rsid w:val="00626076"/>
    <w:rsid w:val="006271E2"/>
    <w:rsid w:val="0063015F"/>
    <w:rsid w:val="00630887"/>
    <w:rsid w:val="00632279"/>
    <w:rsid w:val="0063234D"/>
    <w:rsid w:val="00632C6E"/>
    <w:rsid w:val="00633DFC"/>
    <w:rsid w:val="00634BE0"/>
    <w:rsid w:val="00635385"/>
    <w:rsid w:val="00636552"/>
    <w:rsid w:val="0063752B"/>
    <w:rsid w:val="006378F9"/>
    <w:rsid w:val="006400F8"/>
    <w:rsid w:val="00640C54"/>
    <w:rsid w:val="0064105E"/>
    <w:rsid w:val="006413C1"/>
    <w:rsid w:val="00641927"/>
    <w:rsid w:val="0064210F"/>
    <w:rsid w:val="0064348A"/>
    <w:rsid w:val="0064409E"/>
    <w:rsid w:val="00644113"/>
    <w:rsid w:val="006448CF"/>
    <w:rsid w:val="00644C2C"/>
    <w:rsid w:val="00644EC0"/>
    <w:rsid w:val="0064540D"/>
    <w:rsid w:val="006479E4"/>
    <w:rsid w:val="00647A68"/>
    <w:rsid w:val="00652605"/>
    <w:rsid w:val="00652AB4"/>
    <w:rsid w:val="00652BFA"/>
    <w:rsid w:val="00653A17"/>
    <w:rsid w:val="00655017"/>
    <w:rsid w:val="006556D4"/>
    <w:rsid w:val="00655714"/>
    <w:rsid w:val="006558CB"/>
    <w:rsid w:val="00655BDA"/>
    <w:rsid w:val="006565F8"/>
    <w:rsid w:val="006578D4"/>
    <w:rsid w:val="00657D3E"/>
    <w:rsid w:val="00661AD7"/>
    <w:rsid w:val="006626A3"/>
    <w:rsid w:val="00662F6B"/>
    <w:rsid w:val="00662F94"/>
    <w:rsid w:val="006641EE"/>
    <w:rsid w:val="00664C78"/>
    <w:rsid w:val="00664E3A"/>
    <w:rsid w:val="0066556B"/>
    <w:rsid w:val="006655DD"/>
    <w:rsid w:val="00665FE2"/>
    <w:rsid w:val="006667C0"/>
    <w:rsid w:val="00666B81"/>
    <w:rsid w:val="006679EB"/>
    <w:rsid w:val="00667C72"/>
    <w:rsid w:val="00670099"/>
    <w:rsid w:val="0067093D"/>
    <w:rsid w:val="006709BA"/>
    <w:rsid w:val="00672A96"/>
    <w:rsid w:val="00672E64"/>
    <w:rsid w:val="006730E2"/>
    <w:rsid w:val="00674693"/>
    <w:rsid w:val="006746D5"/>
    <w:rsid w:val="00676FC0"/>
    <w:rsid w:val="00680CF2"/>
    <w:rsid w:val="00681118"/>
    <w:rsid w:val="00681297"/>
    <w:rsid w:val="006815C3"/>
    <w:rsid w:val="006822D6"/>
    <w:rsid w:val="006838C0"/>
    <w:rsid w:val="00683DAE"/>
    <w:rsid w:val="00684360"/>
    <w:rsid w:val="00685970"/>
    <w:rsid w:val="00685E5D"/>
    <w:rsid w:val="006868D4"/>
    <w:rsid w:val="00687271"/>
    <w:rsid w:val="006906F2"/>
    <w:rsid w:val="00690BA1"/>
    <w:rsid w:val="00691569"/>
    <w:rsid w:val="0069177E"/>
    <w:rsid w:val="00691C48"/>
    <w:rsid w:val="00692752"/>
    <w:rsid w:val="006943E1"/>
    <w:rsid w:val="00694553"/>
    <w:rsid w:val="00695B8F"/>
    <w:rsid w:val="006966F6"/>
    <w:rsid w:val="006971D4"/>
    <w:rsid w:val="0069740F"/>
    <w:rsid w:val="006A0158"/>
    <w:rsid w:val="006A0F98"/>
    <w:rsid w:val="006A17A7"/>
    <w:rsid w:val="006A1F3E"/>
    <w:rsid w:val="006A28E5"/>
    <w:rsid w:val="006A2BD4"/>
    <w:rsid w:val="006A2D95"/>
    <w:rsid w:val="006A3C82"/>
    <w:rsid w:val="006A4083"/>
    <w:rsid w:val="006A4581"/>
    <w:rsid w:val="006A4D70"/>
    <w:rsid w:val="006A5212"/>
    <w:rsid w:val="006A559F"/>
    <w:rsid w:val="006A5DEE"/>
    <w:rsid w:val="006A6292"/>
    <w:rsid w:val="006A65C3"/>
    <w:rsid w:val="006A79FC"/>
    <w:rsid w:val="006B01E9"/>
    <w:rsid w:val="006B0305"/>
    <w:rsid w:val="006B12B6"/>
    <w:rsid w:val="006B14B9"/>
    <w:rsid w:val="006B1730"/>
    <w:rsid w:val="006B269A"/>
    <w:rsid w:val="006B42D3"/>
    <w:rsid w:val="006B47F4"/>
    <w:rsid w:val="006B4901"/>
    <w:rsid w:val="006B4C1D"/>
    <w:rsid w:val="006B4FF4"/>
    <w:rsid w:val="006B5D36"/>
    <w:rsid w:val="006B7051"/>
    <w:rsid w:val="006B7250"/>
    <w:rsid w:val="006B7DBA"/>
    <w:rsid w:val="006C0EC5"/>
    <w:rsid w:val="006C109C"/>
    <w:rsid w:val="006C14BD"/>
    <w:rsid w:val="006C1553"/>
    <w:rsid w:val="006C2976"/>
    <w:rsid w:val="006C2C80"/>
    <w:rsid w:val="006C3459"/>
    <w:rsid w:val="006C3C20"/>
    <w:rsid w:val="006C44CD"/>
    <w:rsid w:val="006C490E"/>
    <w:rsid w:val="006C4C0F"/>
    <w:rsid w:val="006C5746"/>
    <w:rsid w:val="006C6407"/>
    <w:rsid w:val="006C6E0A"/>
    <w:rsid w:val="006C7714"/>
    <w:rsid w:val="006C79EA"/>
    <w:rsid w:val="006D00A0"/>
    <w:rsid w:val="006D0859"/>
    <w:rsid w:val="006D173D"/>
    <w:rsid w:val="006D1B53"/>
    <w:rsid w:val="006D2316"/>
    <w:rsid w:val="006D503D"/>
    <w:rsid w:val="006D7369"/>
    <w:rsid w:val="006D7D9C"/>
    <w:rsid w:val="006D7E89"/>
    <w:rsid w:val="006E20D3"/>
    <w:rsid w:val="006E219E"/>
    <w:rsid w:val="006E21A9"/>
    <w:rsid w:val="006E29B5"/>
    <w:rsid w:val="006E2F8F"/>
    <w:rsid w:val="006E32DB"/>
    <w:rsid w:val="006E3D50"/>
    <w:rsid w:val="006E607E"/>
    <w:rsid w:val="006E6366"/>
    <w:rsid w:val="006E6DA2"/>
    <w:rsid w:val="006E7FC4"/>
    <w:rsid w:val="006F0CFA"/>
    <w:rsid w:val="006F0D26"/>
    <w:rsid w:val="006F0E13"/>
    <w:rsid w:val="006F1977"/>
    <w:rsid w:val="006F20B2"/>
    <w:rsid w:val="006F26E6"/>
    <w:rsid w:val="006F2865"/>
    <w:rsid w:val="006F2DB5"/>
    <w:rsid w:val="006F3502"/>
    <w:rsid w:val="006F3AB1"/>
    <w:rsid w:val="006F4758"/>
    <w:rsid w:val="006F55AA"/>
    <w:rsid w:val="006F5A9D"/>
    <w:rsid w:val="006F5E33"/>
    <w:rsid w:val="006F61D7"/>
    <w:rsid w:val="006F6BF0"/>
    <w:rsid w:val="006F6D7F"/>
    <w:rsid w:val="006F70D8"/>
    <w:rsid w:val="006F77FD"/>
    <w:rsid w:val="00700BC4"/>
    <w:rsid w:val="00700ECE"/>
    <w:rsid w:val="00701349"/>
    <w:rsid w:val="0070181F"/>
    <w:rsid w:val="007023C2"/>
    <w:rsid w:val="007025B6"/>
    <w:rsid w:val="00704420"/>
    <w:rsid w:val="0070449B"/>
    <w:rsid w:val="00704AE2"/>
    <w:rsid w:val="00704EF6"/>
    <w:rsid w:val="007051DC"/>
    <w:rsid w:val="00705D3F"/>
    <w:rsid w:val="007062E6"/>
    <w:rsid w:val="00706B2C"/>
    <w:rsid w:val="00706C7E"/>
    <w:rsid w:val="00706F95"/>
    <w:rsid w:val="007074AD"/>
    <w:rsid w:val="00710B7D"/>
    <w:rsid w:val="00712728"/>
    <w:rsid w:val="007150AC"/>
    <w:rsid w:val="007150EF"/>
    <w:rsid w:val="00715517"/>
    <w:rsid w:val="007156A9"/>
    <w:rsid w:val="007165DE"/>
    <w:rsid w:val="0071680F"/>
    <w:rsid w:val="00717AE9"/>
    <w:rsid w:val="00717B03"/>
    <w:rsid w:val="00720651"/>
    <w:rsid w:val="00720CA1"/>
    <w:rsid w:val="007210A8"/>
    <w:rsid w:val="007212C4"/>
    <w:rsid w:val="007215A9"/>
    <w:rsid w:val="00721FF4"/>
    <w:rsid w:val="00722E69"/>
    <w:rsid w:val="0072328C"/>
    <w:rsid w:val="00723F3E"/>
    <w:rsid w:val="0072415C"/>
    <w:rsid w:val="007242FF"/>
    <w:rsid w:val="00725A58"/>
    <w:rsid w:val="00725F06"/>
    <w:rsid w:val="007267C7"/>
    <w:rsid w:val="00730945"/>
    <w:rsid w:val="0073098B"/>
    <w:rsid w:val="00730E43"/>
    <w:rsid w:val="00730FB4"/>
    <w:rsid w:val="0073184E"/>
    <w:rsid w:val="007318EC"/>
    <w:rsid w:val="0073281E"/>
    <w:rsid w:val="00732ABD"/>
    <w:rsid w:val="00732C87"/>
    <w:rsid w:val="007334DB"/>
    <w:rsid w:val="00733E93"/>
    <w:rsid w:val="007347A5"/>
    <w:rsid w:val="007351E5"/>
    <w:rsid w:val="00735A9F"/>
    <w:rsid w:val="0073606E"/>
    <w:rsid w:val="00736594"/>
    <w:rsid w:val="00740476"/>
    <w:rsid w:val="00742633"/>
    <w:rsid w:val="007431C8"/>
    <w:rsid w:val="00743A16"/>
    <w:rsid w:val="007449D2"/>
    <w:rsid w:val="007464D0"/>
    <w:rsid w:val="0074656E"/>
    <w:rsid w:val="007465B4"/>
    <w:rsid w:val="007504F9"/>
    <w:rsid w:val="007508B4"/>
    <w:rsid w:val="007517D9"/>
    <w:rsid w:val="00751B80"/>
    <w:rsid w:val="00753180"/>
    <w:rsid w:val="00753309"/>
    <w:rsid w:val="007533C5"/>
    <w:rsid w:val="007533DD"/>
    <w:rsid w:val="00754B03"/>
    <w:rsid w:val="00754B89"/>
    <w:rsid w:val="007552BF"/>
    <w:rsid w:val="00755ED0"/>
    <w:rsid w:val="00756606"/>
    <w:rsid w:val="00761234"/>
    <w:rsid w:val="00761853"/>
    <w:rsid w:val="00761B73"/>
    <w:rsid w:val="00762C56"/>
    <w:rsid w:val="00762E7D"/>
    <w:rsid w:val="00763582"/>
    <w:rsid w:val="00763886"/>
    <w:rsid w:val="00763DB5"/>
    <w:rsid w:val="0076443A"/>
    <w:rsid w:val="007645D8"/>
    <w:rsid w:val="00765052"/>
    <w:rsid w:val="00765A47"/>
    <w:rsid w:val="0076609F"/>
    <w:rsid w:val="00767B86"/>
    <w:rsid w:val="00767DE6"/>
    <w:rsid w:val="0077076D"/>
    <w:rsid w:val="00771728"/>
    <w:rsid w:val="00771C0B"/>
    <w:rsid w:val="00772153"/>
    <w:rsid w:val="00772BF2"/>
    <w:rsid w:val="00774134"/>
    <w:rsid w:val="007741EA"/>
    <w:rsid w:val="00774B59"/>
    <w:rsid w:val="0077500F"/>
    <w:rsid w:val="0077521C"/>
    <w:rsid w:val="007756A5"/>
    <w:rsid w:val="007757FC"/>
    <w:rsid w:val="00775C80"/>
    <w:rsid w:val="00776237"/>
    <w:rsid w:val="00776CC0"/>
    <w:rsid w:val="007778E5"/>
    <w:rsid w:val="00780571"/>
    <w:rsid w:val="0078117B"/>
    <w:rsid w:val="00781B72"/>
    <w:rsid w:val="0078362D"/>
    <w:rsid w:val="00784473"/>
    <w:rsid w:val="0078657C"/>
    <w:rsid w:val="00786766"/>
    <w:rsid w:val="00786AC3"/>
    <w:rsid w:val="00786D67"/>
    <w:rsid w:val="00786EFF"/>
    <w:rsid w:val="007900EE"/>
    <w:rsid w:val="00790FC0"/>
    <w:rsid w:val="0079146C"/>
    <w:rsid w:val="00792A7E"/>
    <w:rsid w:val="00795D0C"/>
    <w:rsid w:val="00795D70"/>
    <w:rsid w:val="00796C99"/>
    <w:rsid w:val="00797104"/>
    <w:rsid w:val="0079754C"/>
    <w:rsid w:val="00797DDE"/>
    <w:rsid w:val="007A0B39"/>
    <w:rsid w:val="007A173B"/>
    <w:rsid w:val="007A20EA"/>
    <w:rsid w:val="007A237C"/>
    <w:rsid w:val="007A2F65"/>
    <w:rsid w:val="007A32BA"/>
    <w:rsid w:val="007A3548"/>
    <w:rsid w:val="007A44B3"/>
    <w:rsid w:val="007A4792"/>
    <w:rsid w:val="007A5D60"/>
    <w:rsid w:val="007A64E1"/>
    <w:rsid w:val="007A6CC2"/>
    <w:rsid w:val="007B0526"/>
    <w:rsid w:val="007B1F50"/>
    <w:rsid w:val="007B20B0"/>
    <w:rsid w:val="007B33D2"/>
    <w:rsid w:val="007B36AA"/>
    <w:rsid w:val="007B51F2"/>
    <w:rsid w:val="007B5482"/>
    <w:rsid w:val="007B6B23"/>
    <w:rsid w:val="007B6E40"/>
    <w:rsid w:val="007B7A23"/>
    <w:rsid w:val="007B7D85"/>
    <w:rsid w:val="007C17C8"/>
    <w:rsid w:val="007C214F"/>
    <w:rsid w:val="007C2932"/>
    <w:rsid w:val="007C2E14"/>
    <w:rsid w:val="007C3731"/>
    <w:rsid w:val="007C3BFF"/>
    <w:rsid w:val="007C41AC"/>
    <w:rsid w:val="007C496B"/>
    <w:rsid w:val="007C4DE0"/>
    <w:rsid w:val="007C524B"/>
    <w:rsid w:val="007C5514"/>
    <w:rsid w:val="007C57BF"/>
    <w:rsid w:val="007C65A4"/>
    <w:rsid w:val="007C7E44"/>
    <w:rsid w:val="007D00A2"/>
    <w:rsid w:val="007D03F1"/>
    <w:rsid w:val="007D1105"/>
    <w:rsid w:val="007D254D"/>
    <w:rsid w:val="007D30EB"/>
    <w:rsid w:val="007D31D6"/>
    <w:rsid w:val="007D3620"/>
    <w:rsid w:val="007D542D"/>
    <w:rsid w:val="007D5D2C"/>
    <w:rsid w:val="007D5D67"/>
    <w:rsid w:val="007D5F83"/>
    <w:rsid w:val="007D66A1"/>
    <w:rsid w:val="007D6D18"/>
    <w:rsid w:val="007D7E03"/>
    <w:rsid w:val="007D7F30"/>
    <w:rsid w:val="007E0B85"/>
    <w:rsid w:val="007E1532"/>
    <w:rsid w:val="007E1642"/>
    <w:rsid w:val="007E18A7"/>
    <w:rsid w:val="007E1946"/>
    <w:rsid w:val="007E1DEB"/>
    <w:rsid w:val="007E211C"/>
    <w:rsid w:val="007E2376"/>
    <w:rsid w:val="007E2B93"/>
    <w:rsid w:val="007E443B"/>
    <w:rsid w:val="007E6309"/>
    <w:rsid w:val="007E64A6"/>
    <w:rsid w:val="007E723D"/>
    <w:rsid w:val="007F049C"/>
    <w:rsid w:val="007F063D"/>
    <w:rsid w:val="007F11A2"/>
    <w:rsid w:val="007F1403"/>
    <w:rsid w:val="007F2970"/>
    <w:rsid w:val="007F2DC6"/>
    <w:rsid w:val="007F3323"/>
    <w:rsid w:val="007F6184"/>
    <w:rsid w:val="007F6637"/>
    <w:rsid w:val="007F68A4"/>
    <w:rsid w:val="007F6FF1"/>
    <w:rsid w:val="007F6FF8"/>
    <w:rsid w:val="007F7CA5"/>
    <w:rsid w:val="007F7F5E"/>
    <w:rsid w:val="008010A0"/>
    <w:rsid w:val="008016BC"/>
    <w:rsid w:val="008022F6"/>
    <w:rsid w:val="0080361D"/>
    <w:rsid w:val="0080497F"/>
    <w:rsid w:val="008055ED"/>
    <w:rsid w:val="00805871"/>
    <w:rsid w:val="00806BBB"/>
    <w:rsid w:val="00806C23"/>
    <w:rsid w:val="00806CB5"/>
    <w:rsid w:val="008072BC"/>
    <w:rsid w:val="00810E35"/>
    <w:rsid w:val="0081151F"/>
    <w:rsid w:val="00811D57"/>
    <w:rsid w:val="00811E07"/>
    <w:rsid w:val="008125F3"/>
    <w:rsid w:val="0081286F"/>
    <w:rsid w:val="008147AF"/>
    <w:rsid w:val="008149ED"/>
    <w:rsid w:val="00814C85"/>
    <w:rsid w:val="00814D0E"/>
    <w:rsid w:val="00815052"/>
    <w:rsid w:val="008150A6"/>
    <w:rsid w:val="00815B49"/>
    <w:rsid w:val="0081612B"/>
    <w:rsid w:val="00816227"/>
    <w:rsid w:val="00816B24"/>
    <w:rsid w:val="00817364"/>
    <w:rsid w:val="00817905"/>
    <w:rsid w:val="00817C90"/>
    <w:rsid w:val="0082285F"/>
    <w:rsid w:val="00822FD3"/>
    <w:rsid w:val="008245A0"/>
    <w:rsid w:val="0082626C"/>
    <w:rsid w:val="008264F5"/>
    <w:rsid w:val="00826AF3"/>
    <w:rsid w:val="00826EEB"/>
    <w:rsid w:val="00827BC2"/>
    <w:rsid w:val="00827E85"/>
    <w:rsid w:val="008310C0"/>
    <w:rsid w:val="008319E4"/>
    <w:rsid w:val="00832B57"/>
    <w:rsid w:val="00832ED4"/>
    <w:rsid w:val="00833499"/>
    <w:rsid w:val="00833705"/>
    <w:rsid w:val="008345CB"/>
    <w:rsid w:val="0083470B"/>
    <w:rsid w:val="008350D5"/>
    <w:rsid w:val="00835273"/>
    <w:rsid w:val="00835293"/>
    <w:rsid w:val="008362DB"/>
    <w:rsid w:val="00836B61"/>
    <w:rsid w:val="00837ADC"/>
    <w:rsid w:val="008400BF"/>
    <w:rsid w:val="00840703"/>
    <w:rsid w:val="00841E74"/>
    <w:rsid w:val="00841FB0"/>
    <w:rsid w:val="0084242F"/>
    <w:rsid w:val="008472EB"/>
    <w:rsid w:val="00847508"/>
    <w:rsid w:val="00847E9B"/>
    <w:rsid w:val="008524D9"/>
    <w:rsid w:val="0085253F"/>
    <w:rsid w:val="008528CC"/>
    <w:rsid w:val="008532C6"/>
    <w:rsid w:val="008537B5"/>
    <w:rsid w:val="0085380C"/>
    <w:rsid w:val="008538FB"/>
    <w:rsid w:val="008544B9"/>
    <w:rsid w:val="0085478C"/>
    <w:rsid w:val="00854B90"/>
    <w:rsid w:val="00854ECC"/>
    <w:rsid w:val="00856116"/>
    <w:rsid w:val="008566FE"/>
    <w:rsid w:val="0085771C"/>
    <w:rsid w:val="00862563"/>
    <w:rsid w:val="00862C6E"/>
    <w:rsid w:val="00862E37"/>
    <w:rsid w:val="00863373"/>
    <w:rsid w:val="00863413"/>
    <w:rsid w:val="0086352F"/>
    <w:rsid w:val="008637C1"/>
    <w:rsid w:val="0086515D"/>
    <w:rsid w:val="008659A5"/>
    <w:rsid w:val="00866449"/>
    <w:rsid w:val="00866571"/>
    <w:rsid w:val="00866CA6"/>
    <w:rsid w:val="00866EEC"/>
    <w:rsid w:val="00867100"/>
    <w:rsid w:val="00867BA4"/>
    <w:rsid w:val="00870DE3"/>
    <w:rsid w:val="00870F48"/>
    <w:rsid w:val="008710E3"/>
    <w:rsid w:val="0087136D"/>
    <w:rsid w:val="008718B2"/>
    <w:rsid w:val="0087197C"/>
    <w:rsid w:val="00872908"/>
    <w:rsid w:val="00872D1C"/>
    <w:rsid w:val="00872F60"/>
    <w:rsid w:val="008736F3"/>
    <w:rsid w:val="00873825"/>
    <w:rsid w:val="00874A9F"/>
    <w:rsid w:val="00874C03"/>
    <w:rsid w:val="008753F9"/>
    <w:rsid w:val="00875E66"/>
    <w:rsid w:val="00876648"/>
    <w:rsid w:val="00876865"/>
    <w:rsid w:val="00876B6A"/>
    <w:rsid w:val="00877970"/>
    <w:rsid w:val="0088048D"/>
    <w:rsid w:val="00880C04"/>
    <w:rsid w:val="00880CAF"/>
    <w:rsid w:val="0088174D"/>
    <w:rsid w:val="00881C5A"/>
    <w:rsid w:val="00881ECC"/>
    <w:rsid w:val="00882D61"/>
    <w:rsid w:val="00882EF3"/>
    <w:rsid w:val="008835DC"/>
    <w:rsid w:val="00883E16"/>
    <w:rsid w:val="00884703"/>
    <w:rsid w:val="00884DA1"/>
    <w:rsid w:val="00884F2D"/>
    <w:rsid w:val="008856C3"/>
    <w:rsid w:val="00885A71"/>
    <w:rsid w:val="0088627E"/>
    <w:rsid w:val="0088648C"/>
    <w:rsid w:val="00886DB2"/>
    <w:rsid w:val="00886E6F"/>
    <w:rsid w:val="008875F4"/>
    <w:rsid w:val="00887D88"/>
    <w:rsid w:val="008907E9"/>
    <w:rsid w:val="00890C70"/>
    <w:rsid w:val="00890E3C"/>
    <w:rsid w:val="00891455"/>
    <w:rsid w:val="00891FCA"/>
    <w:rsid w:val="00891FEC"/>
    <w:rsid w:val="00894A6B"/>
    <w:rsid w:val="00895172"/>
    <w:rsid w:val="0089582E"/>
    <w:rsid w:val="00895DD2"/>
    <w:rsid w:val="00896B47"/>
    <w:rsid w:val="0089750D"/>
    <w:rsid w:val="008975C4"/>
    <w:rsid w:val="008A0897"/>
    <w:rsid w:val="008A0E9D"/>
    <w:rsid w:val="008A15C6"/>
    <w:rsid w:val="008A1D6A"/>
    <w:rsid w:val="008A1FF4"/>
    <w:rsid w:val="008A27DF"/>
    <w:rsid w:val="008A2D03"/>
    <w:rsid w:val="008A30A6"/>
    <w:rsid w:val="008A3298"/>
    <w:rsid w:val="008A4C69"/>
    <w:rsid w:val="008A4CBA"/>
    <w:rsid w:val="008A5211"/>
    <w:rsid w:val="008A5850"/>
    <w:rsid w:val="008A5A57"/>
    <w:rsid w:val="008A5AC3"/>
    <w:rsid w:val="008A5EDC"/>
    <w:rsid w:val="008A6566"/>
    <w:rsid w:val="008A687A"/>
    <w:rsid w:val="008B021E"/>
    <w:rsid w:val="008B0D3D"/>
    <w:rsid w:val="008B1015"/>
    <w:rsid w:val="008B1355"/>
    <w:rsid w:val="008B1D7B"/>
    <w:rsid w:val="008B21BD"/>
    <w:rsid w:val="008B2B2C"/>
    <w:rsid w:val="008B2E17"/>
    <w:rsid w:val="008B2E85"/>
    <w:rsid w:val="008B3BA1"/>
    <w:rsid w:val="008B4374"/>
    <w:rsid w:val="008B474B"/>
    <w:rsid w:val="008B4DDE"/>
    <w:rsid w:val="008B4EB8"/>
    <w:rsid w:val="008B4FEF"/>
    <w:rsid w:val="008B5DD7"/>
    <w:rsid w:val="008B60DC"/>
    <w:rsid w:val="008B6A7F"/>
    <w:rsid w:val="008B6B44"/>
    <w:rsid w:val="008B7230"/>
    <w:rsid w:val="008B7A76"/>
    <w:rsid w:val="008B7B98"/>
    <w:rsid w:val="008B7C89"/>
    <w:rsid w:val="008C0332"/>
    <w:rsid w:val="008C04D8"/>
    <w:rsid w:val="008C0830"/>
    <w:rsid w:val="008C0E3E"/>
    <w:rsid w:val="008C0F23"/>
    <w:rsid w:val="008C1F3B"/>
    <w:rsid w:val="008C2108"/>
    <w:rsid w:val="008C24AF"/>
    <w:rsid w:val="008C2BB8"/>
    <w:rsid w:val="008C5057"/>
    <w:rsid w:val="008C5726"/>
    <w:rsid w:val="008C62A7"/>
    <w:rsid w:val="008C64C1"/>
    <w:rsid w:val="008C6528"/>
    <w:rsid w:val="008C6C61"/>
    <w:rsid w:val="008C718F"/>
    <w:rsid w:val="008C7547"/>
    <w:rsid w:val="008C7E71"/>
    <w:rsid w:val="008D01E4"/>
    <w:rsid w:val="008D051C"/>
    <w:rsid w:val="008D0D61"/>
    <w:rsid w:val="008D1E86"/>
    <w:rsid w:val="008D23C8"/>
    <w:rsid w:val="008D3627"/>
    <w:rsid w:val="008D3996"/>
    <w:rsid w:val="008D3BDF"/>
    <w:rsid w:val="008D6315"/>
    <w:rsid w:val="008D6488"/>
    <w:rsid w:val="008D6F69"/>
    <w:rsid w:val="008E073A"/>
    <w:rsid w:val="008E14E3"/>
    <w:rsid w:val="008E1F15"/>
    <w:rsid w:val="008E227B"/>
    <w:rsid w:val="008E23FA"/>
    <w:rsid w:val="008E2667"/>
    <w:rsid w:val="008E2A26"/>
    <w:rsid w:val="008E2F52"/>
    <w:rsid w:val="008E35E0"/>
    <w:rsid w:val="008E37DF"/>
    <w:rsid w:val="008E4246"/>
    <w:rsid w:val="008E46C1"/>
    <w:rsid w:val="008E6ADA"/>
    <w:rsid w:val="008E74C7"/>
    <w:rsid w:val="008E755F"/>
    <w:rsid w:val="008E77E5"/>
    <w:rsid w:val="008E7955"/>
    <w:rsid w:val="008E7C9A"/>
    <w:rsid w:val="008F083A"/>
    <w:rsid w:val="008F17B6"/>
    <w:rsid w:val="008F1D23"/>
    <w:rsid w:val="008F285D"/>
    <w:rsid w:val="008F3D4E"/>
    <w:rsid w:val="008F48EE"/>
    <w:rsid w:val="008F53A9"/>
    <w:rsid w:val="008F5E05"/>
    <w:rsid w:val="008F615F"/>
    <w:rsid w:val="008F6E27"/>
    <w:rsid w:val="008F7E38"/>
    <w:rsid w:val="009000D2"/>
    <w:rsid w:val="0090100B"/>
    <w:rsid w:val="00902DB0"/>
    <w:rsid w:val="009046D8"/>
    <w:rsid w:val="00904A60"/>
    <w:rsid w:val="00904D3A"/>
    <w:rsid w:val="00905716"/>
    <w:rsid w:val="00905DAE"/>
    <w:rsid w:val="00905E99"/>
    <w:rsid w:val="00906299"/>
    <w:rsid w:val="009073B7"/>
    <w:rsid w:val="00907890"/>
    <w:rsid w:val="00907907"/>
    <w:rsid w:val="00907980"/>
    <w:rsid w:val="00907EEC"/>
    <w:rsid w:val="009102D7"/>
    <w:rsid w:val="009109CC"/>
    <w:rsid w:val="00910A20"/>
    <w:rsid w:val="00912489"/>
    <w:rsid w:val="00912778"/>
    <w:rsid w:val="00912B48"/>
    <w:rsid w:val="009132BC"/>
    <w:rsid w:val="00913841"/>
    <w:rsid w:val="009141B4"/>
    <w:rsid w:val="00914756"/>
    <w:rsid w:val="009147FA"/>
    <w:rsid w:val="009149F4"/>
    <w:rsid w:val="00915A24"/>
    <w:rsid w:val="0091605F"/>
    <w:rsid w:val="009165F8"/>
    <w:rsid w:val="00917275"/>
    <w:rsid w:val="00920200"/>
    <w:rsid w:val="00920753"/>
    <w:rsid w:val="009207EB"/>
    <w:rsid w:val="009209E0"/>
    <w:rsid w:val="00921458"/>
    <w:rsid w:val="00921954"/>
    <w:rsid w:val="00922279"/>
    <w:rsid w:val="00922535"/>
    <w:rsid w:val="00922BD7"/>
    <w:rsid w:val="00923DED"/>
    <w:rsid w:val="00924C3C"/>
    <w:rsid w:val="009251DA"/>
    <w:rsid w:val="00926477"/>
    <w:rsid w:val="00926478"/>
    <w:rsid w:val="009301AA"/>
    <w:rsid w:val="0093054A"/>
    <w:rsid w:val="009307FA"/>
    <w:rsid w:val="0093086D"/>
    <w:rsid w:val="00930A76"/>
    <w:rsid w:val="00930BF7"/>
    <w:rsid w:val="00931001"/>
    <w:rsid w:val="00931EB9"/>
    <w:rsid w:val="00931EF2"/>
    <w:rsid w:val="00931FB9"/>
    <w:rsid w:val="00932226"/>
    <w:rsid w:val="0093266A"/>
    <w:rsid w:val="00932955"/>
    <w:rsid w:val="009329B0"/>
    <w:rsid w:val="00933B7E"/>
    <w:rsid w:val="00933DD4"/>
    <w:rsid w:val="0093496A"/>
    <w:rsid w:val="00934D9C"/>
    <w:rsid w:val="0093594A"/>
    <w:rsid w:val="00935975"/>
    <w:rsid w:val="00935DAD"/>
    <w:rsid w:val="00935E57"/>
    <w:rsid w:val="0093686E"/>
    <w:rsid w:val="00936CA1"/>
    <w:rsid w:val="00937F1E"/>
    <w:rsid w:val="009406E1"/>
    <w:rsid w:val="0094074B"/>
    <w:rsid w:val="00940AE8"/>
    <w:rsid w:val="00940DD9"/>
    <w:rsid w:val="00940E0F"/>
    <w:rsid w:val="009411EC"/>
    <w:rsid w:val="009418E7"/>
    <w:rsid w:val="009419F2"/>
    <w:rsid w:val="00942045"/>
    <w:rsid w:val="00943AC0"/>
    <w:rsid w:val="00944C5B"/>
    <w:rsid w:val="009464F1"/>
    <w:rsid w:val="0094739E"/>
    <w:rsid w:val="00947F12"/>
    <w:rsid w:val="009503A2"/>
    <w:rsid w:val="0095082C"/>
    <w:rsid w:val="00950898"/>
    <w:rsid w:val="00950D9D"/>
    <w:rsid w:val="00950E6A"/>
    <w:rsid w:val="009529B4"/>
    <w:rsid w:val="00953968"/>
    <w:rsid w:val="00954B1F"/>
    <w:rsid w:val="00954E9A"/>
    <w:rsid w:val="009552C8"/>
    <w:rsid w:val="00955668"/>
    <w:rsid w:val="0095631B"/>
    <w:rsid w:val="0095690A"/>
    <w:rsid w:val="0096017D"/>
    <w:rsid w:val="009606C3"/>
    <w:rsid w:val="00961676"/>
    <w:rsid w:val="009631E7"/>
    <w:rsid w:val="00963BDD"/>
    <w:rsid w:val="00963CA2"/>
    <w:rsid w:val="00964B89"/>
    <w:rsid w:val="00964C38"/>
    <w:rsid w:val="00964CE0"/>
    <w:rsid w:val="00965046"/>
    <w:rsid w:val="00966039"/>
    <w:rsid w:val="00966807"/>
    <w:rsid w:val="00967BA8"/>
    <w:rsid w:val="00967BF4"/>
    <w:rsid w:val="00967C73"/>
    <w:rsid w:val="00970349"/>
    <w:rsid w:val="00970564"/>
    <w:rsid w:val="00970598"/>
    <w:rsid w:val="00971533"/>
    <w:rsid w:val="009717EC"/>
    <w:rsid w:val="00971890"/>
    <w:rsid w:val="00972067"/>
    <w:rsid w:val="00973488"/>
    <w:rsid w:val="00973CB4"/>
    <w:rsid w:val="009745D3"/>
    <w:rsid w:val="00974AF7"/>
    <w:rsid w:val="00975471"/>
    <w:rsid w:val="00975B8D"/>
    <w:rsid w:val="00976394"/>
    <w:rsid w:val="00976626"/>
    <w:rsid w:val="0097687E"/>
    <w:rsid w:val="009771B9"/>
    <w:rsid w:val="00980759"/>
    <w:rsid w:val="00980DD9"/>
    <w:rsid w:val="00981DC8"/>
    <w:rsid w:val="0098278C"/>
    <w:rsid w:val="00982DA2"/>
    <w:rsid w:val="00983508"/>
    <w:rsid w:val="00983637"/>
    <w:rsid w:val="0098425B"/>
    <w:rsid w:val="009849EB"/>
    <w:rsid w:val="00984DCF"/>
    <w:rsid w:val="00984DDB"/>
    <w:rsid w:val="00984ED7"/>
    <w:rsid w:val="009855D0"/>
    <w:rsid w:val="00985F82"/>
    <w:rsid w:val="00987080"/>
    <w:rsid w:val="0098734E"/>
    <w:rsid w:val="009902EE"/>
    <w:rsid w:val="009906ED"/>
    <w:rsid w:val="00991082"/>
    <w:rsid w:val="00991425"/>
    <w:rsid w:val="00991FD6"/>
    <w:rsid w:val="0099317C"/>
    <w:rsid w:val="00993AAF"/>
    <w:rsid w:val="00993DB5"/>
    <w:rsid w:val="009940A6"/>
    <w:rsid w:val="009941B2"/>
    <w:rsid w:val="009942DC"/>
    <w:rsid w:val="00994C86"/>
    <w:rsid w:val="00995521"/>
    <w:rsid w:val="0099557B"/>
    <w:rsid w:val="00995DFE"/>
    <w:rsid w:val="009960DC"/>
    <w:rsid w:val="00997240"/>
    <w:rsid w:val="009A01B7"/>
    <w:rsid w:val="009A084C"/>
    <w:rsid w:val="009A1234"/>
    <w:rsid w:val="009A1458"/>
    <w:rsid w:val="009A16D5"/>
    <w:rsid w:val="009A283A"/>
    <w:rsid w:val="009A2B62"/>
    <w:rsid w:val="009A3452"/>
    <w:rsid w:val="009A349E"/>
    <w:rsid w:val="009A38F9"/>
    <w:rsid w:val="009A53FC"/>
    <w:rsid w:val="009A5BDD"/>
    <w:rsid w:val="009A7597"/>
    <w:rsid w:val="009B15C2"/>
    <w:rsid w:val="009B3054"/>
    <w:rsid w:val="009B3096"/>
    <w:rsid w:val="009B3D64"/>
    <w:rsid w:val="009B418D"/>
    <w:rsid w:val="009B45C6"/>
    <w:rsid w:val="009B476E"/>
    <w:rsid w:val="009B4779"/>
    <w:rsid w:val="009B4802"/>
    <w:rsid w:val="009B4A06"/>
    <w:rsid w:val="009B51B7"/>
    <w:rsid w:val="009B6D5A"/>
    <w:rsid w:val="009C04F0"/>
    <w:rsid w:val="009C06C6"/>
    <w:rsid w:val="009C0785"/>
    <w:rsid w:val="009C24F3"/>
    <w:rsid w:val="009C2669"/>
    <w:rsid w:val="009C2EAC"/>
    <w:rsid w:val="009C31BF"/>
    <w:rsid w:val="009C35B9"/>
    <w:rsid w:val="009C3AD0"/>
    <w:rsid w:val="009C50F2"/>
    <w:rsid w:val="009C5AEF"/>
    <w:rsid w:val="009C5F77"/>
    <w:rsid w:val="009C63D0"/>
    <w:rsid w:val="009C663C"/>
    <w:rsid w:val="009D16C1"/>
    <w:rsid w:val="009D172B"/>
    <w:rsid w:val="009D19BE"/>
    <w:rsid w:val="009D2462"/>
    <w:rsid w:val="009D2AB4"/>
    <w:rsid w:val="009D35B0"/>
    <w:rsid w:val="009D373E"/>
    <w:rsid w:val="009D415D"/>
    <w:rsid w:val="009D41C7"/>
    <w:rsid w:val="009D5523"/>
    <w:rsid w:val="009D5A65"/>
    <w:rsid w:val="009D5B6A"/>
    <w:rsid w:val="009D652D"/>
    <w:rsid w:val="009D7F18"/>
    <w:rsid w:val="009E1442"/>
    <w:rsid w:val="009E253F"/>
    <w:rsid w:val="009E2767"/>
    <w:rsid w:val="009E32AC"/>
    <w:rsid w:val="009E351E"/>
    <w:rsid w:val="009E38F3"/>
    <w:rsid w:val="009E43F3"/>
    <w:rsid w:val="009E53EE"/>
    <w:rsid w:val="009E5974"/>
    <w:rsid w:val="009E5B58"/>
    <w:rsid w:val="009E5F96"/>
    <w:rsid w:val="009E61FA"/>
    <w:rsid w:val="009E65D9"/>
    <w:rsid w:val="009F01C7"/>
    <w:rsid w:val="009F0FC1"/>
    <w:rsid w:val="009F10F9"/>
    <w:rsid w:val="009F1375"/>
    <w:rsid w:val="009F2152"/>
    <w:rsid w:val="009F23BB"/>
    <w:rsid w:val="009F246B"/>
    <w:rsid w:val="009F3EA7"/>
    <w:rsid w:val="009F50E8"/>
    <w:rsid w:val="009F6072"/>
    <w:rsid w:val="009F6A99"/>
    <w:rsid w:val="009F6F81"/>
    <w:rsid w:val="009F785E"/>
    <w:rsid w:val="00A00D7A"/>
    <w:rsid w:val="00A024B2"/>
    <w:rsid w:val="00A026A5"/>
    <w:rsid w:val="00A0272D"/>
    <w:rsid w:val="00A03095"/>
    <w:rsid w:val="00A0350F"/>
    <w:rsid w:val="00A03EB0"/>
    <w:rsid w:val="00A03F6F"/>
    <w:rsid w:val="00A049C1"/>
    <w:rsid w:val="00A06CBC"/>
    <w:rsid w:val="00A07395"/>
    <w:rsid w:val="00A073CA"/>
    <w:rsid w:val="00A07933"/>
    <w:rsid w:val="00A07945"/>
    <w:rsid w:val="00A103CA"/>
    <w:rsid w:val="00A118B5"/>
    <w:rsid w:val="00A136A3"/>
    <w:rsid w:val="00A150AA"/>
    <w:rsid w:val="00A15684"/>
    <w:rsid w:val="00A15A15"/>
    <w:rsid w:val="00A15FAA"/>
    <w:rsid w:val="00A16023"/>
    <w:rsid w:val="00A1792F"/>
    <w:rsid w:val="00A21E97"/>
    <w:rsid w:val="00A22848"/>
    <w:rsid w:val="00A2297A"/>
    <w:rsid w:val="00A23B1D"/>
    <w:rsid w:val="00A24C8A"/>
    <w:rsid w:val="00A24DD9"/>
    <w:rsid w:val="00A24FE4"/>
    <w:rsid w:val="00A25AFD"/>
    <w:rsid w:val="00A260E1"/>
    <w:rsid w:val="00A270C4"/>
    <w:rsid w:val="00A271D3"/>
    <w:rsid w:val="00A277C0"/>
    <w:rsid w:val="00A278B5"/>
    <w:rsid w:val="00A27CC6"/>
    <w:rsid w:val="00A305E1"/>
    <w:rsid w:val="00A308AB"/>
    <w:rsid w:val="00A30BB9"/>
    <w:rsid w:val="00A31340"/>
    <w:rsid w:val="00A32A6C"/>
    <w:rsid w:val="00A33D4E"/>
    <w:rsid w:val="00A3455A"/>
    <w:rsid w:val="00A352E6"/>
    <w:rsid w:val="00A360D7"/>
    <w:rsid w:val="00A40241"/>
    <w:rsid w:val="00A402F9"/>
    <w:rsid w:val="00A41705"/>
    <w:rsid w:val="00A417A8"/>
    <w:rsid w:val="00A41DFE"/>
    <w:rsid w:val="00A41F57"/>
    <w:rsid w:val="00A42031"/>
    <w:rsid w:val="00A424B4"/>
    <w:rsid w:val="00A42E0E"/>
    <w:rsid w:val="00A430FE"/>
    <w:rsid w:val="00A439EF"/>
    <w:rsid w:val="00A4702A"/>
    <w:rsid w:val="00A474D8"/>
    <w:rsid w:val="00A47A28"/>
    <w:rsid w:val="00A50702"/>
    <w:rsid w:val="00A50D03"/>
    <w:rsid w:val="00A50F11"/>
    <w:rsid w:val="00A51627"/>
    <w:rsid w:val="00A51C20"/>
    <w:rsid w:val="00A5263D"/>
    <w:rsid w:val="00A5351F"/>
    <w:rsid w:val="00A53BEF"/>
    <w:rsid w:val="00A54270"/>
    <w:rsid w:val="00A551AD"/>
    <w:rsid w:val="00A552B0"/>
    <w:rsid w:val="00A55AEB"/>
    <w:rsid w:val="00A55BDB"/>
    <w:rsid w:val="00A55E9D"/>
    <w:rsid w:val="00A573AE"/>
    <w:rsid w:val="00A575CB"/>
    <w:rsid w:val="00A57717"/>
    <w:rsid w:val="00A61636"/>
    <w:rsid w:val="00A61968"/>
    <w:rsid w:val="00A63C77"/>
    <w:rsid w:val="00A64866"/>
    <w:rsid w:val="00A64A03"/>
    <w:rsid w:val="00A64A52"/>
    <w:rsid w:val="00A64F84"/>
    <w:rsid w:val="00A650E9"/>
    <w:rsid w:val="00A65240"/>
    <w:rsid w:val="00A6744B"/>
    <w:rsid w:val="00A67F0C"/>
    <w:rsid w:val="00A708AF"/>
    <w:rsid w:val="00A7239F"/>
    <w:rsid w:val="00A7243F"/>
    <w:rsid w:val="00A7318B"/>
    <w:rsid w:val="00A739EC"/>
    <w:rsid w:val="00A739F3"/>
    <w:rsid w:val="00A73E3D"/>
    <w:rsid w:val="00A74139"/>
    <w:rsid w:val="00A74573"/>
    <w:rsid w:val="00A74641"/>
    <w:rsid w:val="00A74FD0"/>
    <w:rsid w:val="00A75A82"/>
    <w:rsid w:val="00A75B05"/>
    <w:rsid w:val="00A75F76"/>
    <w:rsid w:val="00A7603C"/>
    <w:rsid w:val="00A7767C"/>
    <w:rsid w:val="00A80158"/>
    <w:rsid w:val="00A818D7"/>
    <w:rsid w:val="00A825B8"/>
    <w:rsid w:val="00A8295A"/>
    <w:rsid w:val="00A833F9"/>
    <w:rsid w:val="00A84343"/>
    <w:rsid w:val="00A854E4"/>
    <w:rsid w:val="00A859BF"/>
    <w:rsid w:val="00A868B6"/>
    <w:rsid w:val="00A86E3B"/>
    <w:rsid w:val="00A87E7A"/>
    <w:rsid w:val="00A907CF"/>
    <w:rsid w:val="00A90D45"/>
    <w:rsid w:val="00A9204A"/>
    <w:rsid w:val="00A923D6"/>
    <w:rsid w:val="00A930F9"/>
    <w:rsid w:val="00A932AA"/>
    <w:rsid w:val="00A93525"/>
    <w:rsid w:val="00A93E19"/>
    <w:rsid w:val="00A949A0"/>
    <w:rsid w:val="00A94C69"/>
    <w:rsid w:val="00A94F17"/>
    <w:rsid w:val="00A94F82"/>
    <w:rsid w:val="00A95795"/>
    <w:rsid w:val="00A95AD5"/>
    <w:rsid w:val="00A96015"/>
    <w:rsid w:val="00A963E4"/>
    <w:rsid w:val="00A96F9C"/>
    <w:rsid w:val="00A97192"/>
    <w:rsid w:val="00A972D2"/>
    <w:rsid w:val="00A977D1"/>
    <w:rsid w:val="00A97893"/>
    <w:rsid w:val="00A97F16"/>
    <w:rsid w:val="00AA07C5"/>
    <w:rsid w:val="00AA0B4D"/>
    <w:rsid w:val="00AA1448"/>
    <w:rsid w:val="00AA1E27"/>
    <w:rsid w:val="00AA2AC7"/>
    <w:rsid w:val="00AA2B53"/>
    <w:rsid w:val="00AA2C18"/>
    <w:rsid w:val="00AA2F6F"/>
    <w:rsid w:val="00AA34FA"/>
    <w:rsid w:val="00AA4DCC"/>
    <w:rsid w:val="00AA5347"/>
    <w:rsid w:val="00AA57D7"/>
    <w:rsid w:val="00AA588B"/>
    <w:rsid w:val="00AA5A63"/>
    <w:rsid w:val="00AA5C56"/>
    <w:rsid w:val="00AA5EB3"/>
    <w:rsid w:val="00AA624F"/>
    <w:rsid w:val="00AA69D4"/>
    <w:rsid w:val="00AA7542"/>
    <w:rsid w:val="00AB21E4"/>
    <w:rsid w:val="00AB284B"/>
    <w:rsid w:val="00AB356D"/>
    <w:rsid w:val="00AB42B4"/>
    <w:rsid w:val="00AB5C68"/>
    <w:rsid w:val="00AB5E14"/>
    <w:rsid w:val="00AB5F0B"/>
    <w:rsid w:val="00AB6E52"/>
    <w:rsid w:val="00AB7416"/>
    <w:rsid w:val="00AC1C14"/>
    <w:rsid w:val="00AC1F70"/>
    <w:rsid w:val="00AC473A"/>
    <w:rsid w:val="00AC5767"/>
    <w:rsid w:val="00AC59DC"/>
    <w:rsid w:val="00AC5D4D"/>
    <w:rsid w:val="00AC5FB3"/>
    <w:rsid w:val="00AC7730"/>
    <w:rsid w:val="00AD1253"/>
    <w:rsid w:val="00AD1526"/>
    <w:rsid w:val="00AD15C5"/>
    <w:rsid w:val="00AD26C3"/>
    <w:rsid w:val="00AD2793"/>
    <w:rsid w:val="00AD2A32"/>
    <w:rsid w:val="00AD2BE5"/>
    <w:rsid w:val="00AD44DE"/>
    <w:rsid w:val="00AD4A7D"/>
    <w:rsid w:val="00AD5101"/>
    <w:rsid w:val="00AD619D"/>
    <w:rsid w:val="00AD6722"/>
    <w:rsid w:val="00AD6829"/>
    <w:rsid w:val="00AD6AE7"/>
    <w:rsid w:val="00AD6FB7"/>
    <w:rsid w:val="00AD7E25"/>
    <w:rsid w:val="00AE08A5"/>
    <w:rsid w:val="00AE16C2"/>
    <w:rsid w:val="00AE205C"/>
    <w:rsid w:val="00AE2BD1"/>
    <w:rsid w:val="00AE3104"/>
    <w:rsid w:val="00AE3154"/>
    <w:rsid w:val="00AE3568"/>
    <w:rsid w:val="00AE3B91"/>
    <w:rsid w:val="00AE3F9F"/>
    <w:rsid w:val="00AE4022"/>
    <w:rsid w:val="00AE5170"/>
    <w:rsid w:val="00AE5D50"/>
    <w:rsid w:val="00AE60BB"/>
    <w:rsid w:val="00AE683E"/>
    <w:rsid w:val="00AE6CED"/>
    <w:rsid w:val="00AE7D44"/>
    <w:rsid w:val="00AF00F2"/>
    <w:rsid w:val="00AF0273"/>
    <w:rsid w:val="00AF047A"/>
    <w:rsid w:val="00AF1898"/>
    <w:rsid w:val="00AF1B38"/>
    <w:rsid w:val="00AF1C22"/>
    <w:rsid w:val="00AF2362"/>
    <w:rsid w:val="00AF238A"/>
    <w:rsid w:val="00AF2AAE"/>
    <w:rsid w:val="00AF374F"/>
    <w:rsid w:val="00AF3C07"/>
    <w:rsid w:val="00AF4E3B"/>
    <w:rsid w:val="00AF57D5"/>
    <w:rsid w:val="00AF652E"/>
    <w:rsid w:val="00AF7206"/>
    <w:rsid w:val="00AF76D3"/>
    <w:rsid w:val="00AF7D94"/>
    <w:rsid w:val="00B00793"/>
    <w:rsid w:val="00B00A10"/>
    <w:rsid w:val="00B0140D"/>
    <w:rsid w:val="00B026E0"/>
    <w:rsid w:val="00B039E2"/>
    <w:rsid w:val="00B04220"/>
    <w:rsid w:val="00B04828"/>
    <w:rsid w:val="00B04F1B"/>
    <w:rsid w:val="00B053F4"/>
    <w:rsid w:val="00B0572F"/>
    <w:rsid w:val="00B05FCC"/>
    <w:rsid w:val="00B0727A"/>
    <w:rsid w:val="00B075F3"/>
    <w:rsid w:val="00B07819"/>
    <w:rsid w:val="00B07CD3"/>
    <w:rsid w:val="00B104E5"/>
    <w:rsid w:val="00B10CA8"/>
    <w:rsid w:val="00B11982"/>
    <w:rsid w:val="00B11A7E"/>
    <w:rsid w:val="00B12283"/>
    <w:rsid w:val="00B13905"/>
    <w:rsid w:val="00B139FC"/>
    <w:rsid w:val="00B143DB"/>
    <w:rsid w:val="00B1456C"/>
    <w:rsid w:val="00B152FF"/>
    <w:rsid w:val="00B1559A"/>
    <w:rsid w:val="00B155EE"/>
    <w:rsid w:val="00B15992"/>
    <w:rsid w:val="00B16163"/>
    <w:rsid w:val="00B16694"/>
    <w:rsid w:val="00B16ACC"/>
    <w:rsid w:val="00B17690"/>
    <w:rsid w:val="00B17EE5"/>
    <w:rsid w:val="00B216B4"/>
    <w:rsid w:val="00B219D9"/>
    <w:rsid w:val="00B21DB3"/>
    <w:rsid w:val="00B2251E"/>
    <w:rsid w:val="00B22549"/>
    <w:rsid w:val="00B230AA"/>
    <w:rsid w:val="00B230AB"/>
    <w:rsid w:val="00B24756"/>
    <w:rsid w:val="00B248EE"/>
    <w:rsid w:val="00B2520C"/>
    <w:rsid w:val="00B25DB9"/>
    <w:rsid w:val="00B26BCF"/>
    <w:rsid w:val="00B26C16"/>
    <w:rsid w:val="00B278D9"/>
    <w:rsid w:val="00B27B86"/>
    <w:rsid w:val="00B27EBF"/>
    <w:rsid w:val="00B316C8"/>
    <w:rsid w:val="00B3272B"/>
    <w:rsid w:val="00B33609"/>
    <w:rsid w:val="00B3375C"/>
    <w:rsid w:val="00B33C51"/>
    <w:rsid w:val="00B33FB5"/>
    <w:rsid w:val="00B35492"/>
    <w:rsid w:val="00B366B6"/>
    <w:rsid w:val="00B37A78"/>
    <w:rsid w:val="00B40977"/>
    <w:rsid w:val="00B40AB4"/>
    <w:rsid w:val="00B417E2"/>
    <w:rsid w:val="00B41E7C"/>
    <w:rsid w:val="00B43C32"/>
    <w:rsid w:val="00B43FCA"/>
    <w:rsid w:val="00B44422"/>
    <w:rsid w:val="00B447A6"/>
    <w:rsid w:val="00B448F7"/>
    <w:rsid w:val="00B46FC9"/>
    <w:rsid w:val="00B47253"/>
    <w:rsid w:val="00B47B06"/>
    <w:rsid w:val="00B47E19"/>
    <w:rsid w:val="00B515CE"/>
    <w:rsid w:val="00B517E5"/>
    <w:rsid w:val="00B51D1C"/>
    <w:rsid w:val="00B52B36"/>
    <w:rsid w:val="00B53997"/>
    <w:rsid w:val="00B545DA"/>
    <w:rsid w:val="00B54BFF"/>
    <w:rsid w:val="00B557DC"/>
    <w:rsid w:val="00B568AF"/>
    <w:rsid w:val="00B56C91"/>
    <w:rsid w:val="00B5771C"/>
    <w:rsid w:val="00B57B9C"/>
    <w:rsid w:val="00B57D89"/>
    <w:rsid w:val="00B6038F"/>
    <w:rsid w:val="00B60DD5"/>
    <w:rsid w:val="00B613EF"/>
    <w:rsid w:val="00B6165C"/>
    <w:rsid w:val="00B623CE"/>
    <w:rsid w:val="00B62544"/>
    <w:rsid w:val="00B628D3"/>
    <w:rsid w:val="00B637B2"/>
    <w:rsid w:val="00B639E8"/>
    <w:rsid w:val="00B65458"/>
    <w:rsid w:val="00B65EF1"/>
    <w:rsid w:val="00B67FE5"/>
    <w:rsid w:val="00B702E9"/>
    <w:rsid w:val="00B70A83"/>
    <w:rsid w:val="00B7152A"/>
    <w:rsid w:val="00B715C9"/>
    <w:rsid w:val="00B71CB7"/>
    <w:rsid w:val="00B721D4"/>
    <w:rsid w:val="00B72456"/>
    <w:rsid w:val="00B72E42"/>
    <w:rsid w:val="00B73219"/>
    <w:rsid w:val="00B732F7"/>
    <w:rsid w:val="00B7356E"/>
    <w:rsid w:val="00B73B57"/>
    <w:rsid w:val="00B74766"/>
    <w:rsid w:val="00B74E27"/>
    <w:rsid w:val="00B75714"/>
    <w:rsid w:val="00B75F53"/>
    <w:rsid w:val="00B76B20"/>
    <w:rsid w:val="00B76B2E"/>
    <w:rsid w:val="00B76CF1"/>
    <w:rsid w:val="00B801FC"/>
    <w:rsid w:val="00B834A7"/>
    <w:rsid w:val="00B84664"/>
    <w:rsid w:val="00B84777"/>
    <w:rsid w:val="00B853A1"/>
    <w:rsid w:val="00B865AB"/>
    <w:rsid w:val="00B87057"/>
    <w:rsid w:val="00B8728A"/>
    <w:rsid w:val="00B87379"/>
    <w:rsid w:val="00B876DE"/>
    <w:rsid w:val="00B87CCC"/>
    <w:rsid w:val="00B90720"/>
    <w:rsid w:val="00B90EED"/>
    <w:rsid w:val="00B9123D"/>
    <w:rsid w:val="00B92940"/>
    <w:rsid w:val="00B949BA"/>
    <w:rsid w:val="00B96BE8"/>
    <w:rsid w:val="00B96E40"/>
    <w:rsid w:val="00B97E8F"/>
    <w:rsid w:val="00BA057B"/>
    <w:rsid w:val="00BA0BBB"/>
    <w:rsid w:val="00BA365F"/>
    <w:rsid w:val="00BA3ED2"/>
    <w:rsid w:val="00BA4B98"/>
    <w:rsid w:val="00BA4CD9"/>
    <w:rsid w:val="00BA4DBE"/>
    <w:rsid w:val="00BA595B"/>
    <w:rsid w:val="00BA60C8"/>
    <w:rsid w:val="00BA7213"/>
    <w:rsid w:val="00BA7B8C"/>
    <w:rsid w:val="00BA7EB3"/>
    <w:rsid w:val="00BA7EEB"/>
    <w:rsid w:val="00BB02A2"/>
    <w:rsid w:val="00BB04AA"/>
    <w:rsid w:val="00BB171C"/>
    <w:rsid w:val="00BB1AFF"/>
    <w:rsid w:val="00BB1EDD"/>
    <w:rsid w:val="00BB262C"/>
    <w:rsid w:val="00BB3C55"/>
    <w:rsid w:val="00BB66C6"/>
    <w:rsid w:val="00BB7CB1"/>
    <w:rsid w:val="00BC069E"/>
    <w:rsid w:val="00BC1EE8"/>
    <w:rsid w:val="00BC2243"/>
    <w:rsid w:val="00BC38A3"/>
    <w:rsid w:val="00BC3C52"/>
    <w:rsid w:val="00BC46D5"/>
    <w:rsid w:val="00BC5E5B"/>
    <w:rsid w:val="00BC7224"/>
    <w:rsid w:val="00BC76A6"/>
    <w:rsid w:val="00BC78C8"/>
    <w:rsid w:val="00BD007C"/>
    <w:rsid w:val="00BD119D"/>
    <w:rsid w:val="00BD18FD"/>
    <w:rsid w:val="00BD2312"/>
    <w:rsid w:val="00BD2B4F"/>
    <w:rsid w:val="00BD3A2F"/>
    <w:rsid w:val="00BD3CF6"/>
    <w:rsid w:val="00BD55B5"/>
    <w:rsid w:val="00BD5A99"/>
    <w:rsid w:val="00BD5B7F"/>
    <w:rsid w:val="00BD5E03"/>
    <w:rsid w:val="00BD7040"/>
    <w:rsid w:val="00BD7920"/>
    <w:rsid w:val="00BE06EC"/>
    <w:rsid w:val="00BE0BFB"/>
    <w:rsid w:val="00BE14A8"/>
    <w:rsid w:val="00BE180A"/>
    <w:rsid w:val="00BE199E"/>
    <w:rsid w:val="00BE1FF0"/>
    <w:rsid w:val="00BE239E"/>
    <w:rsid w:val="00BE2B30"/>
    <w:rsid w:val="00BE3305"/>
    <w:rsid w:val="00BE33DB"/>
    <w:rsid w:val="00BE38F8"/>
    <w:rsid w:val="00BE3CE7"/>
    <w:rsid w:val="00BE4851"/>
    <w:rsid w:val="00BE4982"/>
    <w:rsid w:val="00BE5D79"/>
    <w:rsid w:val="00BE6F95"/>
    <w:rsid w:val="00BE72CF"/>
    <w:rsid w:val="00BF04D5"/>
    <w:rsid w:val="00BF0767"/>
    <w:rsid w:val="00BF15E3"/>
    <w:rsid w:val="00BF1BC7"/>
    <w:rsid w:val="00BF2B52"/>
    <w:rsid w:val="00BF2DE8"/>
    <w:rsid w:val="00BF2E47"/>
    <w:rsid w:val="00BF3260"/>
    <w:rsid w:val="00BF3E78"/>
    <w:rsid w:val="00BF47A6"/>
    <w:rsid w:val="00BF5283"/>
    <w:rsid w:val="00BF5630"/>
    <w:rsid w:val="00BF5F34"/>
    <w:rsid w:val="00BF64B5"/>
    <w:rsid w:val="00BF6546"/>
    <w:rsid w:val="00BF6635"/>
    <w:rsid w:val="00BF74B8"/>
    <w:rsid w:val="00BF7745"/>
    <w:rsid w:val="00BF7C35"/>
    <w:rsid w:val="00BF7DED"/>
    <w:rsid w:val="00C00694"/>
    <w:rsid w:val="00C0210E"/>
    <w:rsid w:val="00C0244D"/>
    <w:rsid w:val="00C02DBE"/>
    <w:rsid w:val="00C033C9"/>
    <w:rsid w:val="00C035DB"/>
    <w:rsid w:val="00C04310"/>
    <w:rsid w:val="00C04511"/>
    <w:rsid w:val="00C04873"/>
    <w:rsid w:val="00C04D10"/>
    <w:rsid w:val="00C05783"/>
    <w:rsid w:val="00C0601C"/>
    <w:rsid w:val="00C06DDD"/>
    <w:rsid w:val="00C075EC"/>
    <w:rsid w:val="00C07A28"/>
    <w:rsid w:val="00C112C9"/>
    <w:rsid w:val="00C1164F"/>
    <w:rsid w:val="00C11A51"/>
    <w:rsid w:val="00C11E57"/>
    <w:rsid w:val="00C12353"/>
    <w:rsid w:val="00C12AB3"/>
    <w:rsid w:val="00C1398F"/>
    <w:rsid w:val="00C143AD"/>
    <w:rsid w:val="00C146AE"/>
    <w:rsid w:val="00C16567"/>
    <w:rsid w:val="00C16700"/>
    <w:rsid w:val="00C16E6F"/>
    <w:rsid w:val="00C17676"/>
    <w:rsid w:val="00C200AF"/>
    <w:rsid w:val="00C205FF"/>
    <w:rsid w:val="00C2097D"/>
    <w:rsid w:val="00C20DE5"/>
    <w:rsid w:val="00C20F79"/>
    <w:rsid w:val="00C213E6"/>
    <w:rsid w:val="00C21E0E"/>
    <w:rsid w:val="00C21FAF"/>
    <w:rsid w:val="00C24282"/>
    <w:rsid w:val="00C24D70"/>
    <w:rsid w:val="00C25A75"/>
    <w:rsid w:val="00C26EE7"/>
    <w:rsid w:val="00C270FA"/>
    <w:rsid w:val="00C276B1"/>
    <w:rsid w:val="00C27A44"/>
    <w:rsid w:val="00C3031A"/>
    <w:rsid w:val="00C3117A"/>
    <w:rsid w:val="00C3138B"/>
    <w:rsid w:val="00C31684"/>
    <w:rsid w:val="00C31AE0"/>
    <w:rsid w:val="00C33897"/>
    <w:rsid w:val="00C340FF"/>
    <w:rsid w:val="00C341B2"/>
    <w:rsid w:val="00C34B78"/>
    <w:rsid w:val="00C361C5"/>
    <w:rsid w:val="00C36E6F"/>
    <w:rsid w:val="00C378F4"/>
    <w:rsid w:val="00C37B19"/>
    <w:rsid w:val="00C37B65"/>
    <w:rsid w:val="00C40489"/>
    <w:rsid w:val="00C40764"/>
    <w:rsid w:val="00C417DC"/>
    <w:rsid w:val="00C42250"/>
    <w:rsid w:val="00C42357"/>
    <w:rsid w:val="00C426D8"/>
    <w:rsid w:val="00C42B46"/>
    <w:rsid w:val="00C42DDE"/>
    <w:rsid w:val="00C43446"/>
    <w:rsid w:val="00C45445"/>
    <w:rsid w:val="00C46147"/>
    <w:rsid w:val="00C470DA"/>
    <w:rsid w:val="00C476A6"/>
    <w:rsid w:val="00C51E83"/>
    <w:rsid w:val="00C52992"/>
    <w:rsid w:val="00C52CF0"/>
    <w:rsid w:val="00C52F15"/>
    <w:rsid w:val="00C53063"/>
    <w:rsid w:val="00C537D5"/>
    <w:rsid w:val="00C53876"/>
    <w:rsid w:val="00C53936"/>
    <w:rsid w:val="00C539B0"/>
    <w:rsid w:val="00C54E2C"/>
    <w:rsid w:val="00C5610C"/>
    <w:rsid w:val="00C567EC"/>
    <w:rsid w:val="00C5694F"/>
    <w:rsid w:val="00C56B06"/>
    <w:rsid w:val="00C600DD"/>
    <w:rsid w:val="00C60174"/>
    <w:rsid w:val="00C60393"/>
    <w:rsid w:val="00C605B4"/>
    <w:rsid w:val="00C60C46"/>
    <w:rsid w:val="00C61246"/>
    <w:rsid w:val="00C61250"/>
    <w:rsid w:val="00C63082"/>
    <w:rsid w:val="00C6362A"/>
    <w:rsid w:val="00C63674"/>
    <w:rsid w:val="00C63DE3"/>
    <w:rsid w:val="00C64214"/>
    <w:rsid w:val="00C654E3"/>
    <w:rsid w:val="00C65B2E"/>
    <w:rsid w:val="00C66244"/>
    <w:rsid w:val="00C66F45"/>
    <w:rsid w:val="00C70C65"/>
    <w:rsid w:val="00C70CD9"/>
    <w:rsid w:val="00C713BF"/>
    <w:rsid w:val="00C71B0B"/>
    <w:rsid w:val="00C73EC7"/>
    <w:rsid w:val="00C7469F"/>
    <w:rsid w:val="00C75FE1"/>
    <w:rsid w:val="00C7637B"/>
    <w:rsid w:val="00C77296"/>
    <w:rsid w:val="00C81093"/>
    <w:rsid w:val="00C8140E"/>
    <w:rsid w:val="00C816A6"/>
    <w:rsid w:val="00C824A2"/>
    <w:rsid w:val="00C824FE"/>
    <w:rsid w:val="00C8375B"/>
    <w:rsid w:val="00C8418B"/>
    <w:rsid w:val="00C85027"/>
    <w:rsid w:val="00C85771"/>
    <w:rsid w:val="00C85779"/>
    <w:rsid w:val="00C85D15"/>
    <w:rsid w:val="00C85E25"/>
    <w:rsid w:val="00C86366"/>
    <w:rsid w:val="00C87017"/>
    <w:rsid w:val="00C87322"/>
    <w:rsid w:val="00C8736C"/>
    <w:rsid w:val="00C87778"/>
    <w:rsid w:val="00C8792B"/>
    <w:rsid w:val="00C904D9"/>
    <w:rsid w:val="00C917EF"/>
    <w:rsid w:val="00C92C71"/>
    <w:rsid w:val="00C92EFF"/>
    <w:rsid w:val="00C937FE"/>
    <w:rsid w:val="00C94057"/>
    <w:rsid w:val="00C94B76"/>
    <w:rsid w:val="00C95ED5"/>
    <w:rsid w:val="00C9619B"/>
    <w:rsid w:val="00C96390"/>
    <w:rsid w:val="00C973CB"/>
    <w:rsid w:val="00C97CC4"/>
    <w:rsid w:val="00CA1415"/>
    <w:rsid w:val="00CA1CE2"/>
    <w:rsid w:val="00CA2210"/>
    <w:rsid w:val="00CA2874"/>
    <w:rsid w:val="00CA2935"/>
    <w:rsid w:val="00CA2BA5"/>
    <w:rsid w:val="00CA305A"/>
    <w:rsid w:val="00CA346A"/>
    <w:rsid w:val="00CA3781"/>
    <w:rsid w:val="00CA3C00"/>
    <w:rsid w:val="00CA3FF0"/>
    <w:rsid w:val="00CA4068"/>
    <w:rsid w:val="00CA529E"/>
    <w:rsid w:val="00CA61D7"/>
    <w:rsid w:val="00CA6EDB"/>
    <w:rsid w:val="00CA7C05"/>
    <w:rsid w:val="00CB06A4"/>
    <w:rsid w:val="00CB07E5"/>
    <w:rsid w:val="00CB0DA4"/>
    <w:rsid w:val="00CB121C"/>
    <w:rsid w:val="00CB1C10"/>
    <w:rsid w:val="00CB2199"/>
    <w:rsid w:val="00CB2626"/>
    <w:rsid w:val="00CB3A92"/>
    <w:rsid w:val="00CB43B8"/>
    <w:rsid w:val="00CB5258"/>
    <w:rsid w:val="00CB6108"/>
    <w:rsid w:val="00CB7399"/>
    <w:rsid w:val="00CB740E"/>
    <w:rsid w:val="00CB78CF"/>
    <w:rsid w:val="00CB7BA6"/>
    <w:rsid w:val="00CB7F7F"/>
    <w:rsid w:val="00CC01FA"/>
    <w:rsid w:val="00CC07AE"/>
    <w:rsid w:val="00CC138A"/>
    <w:rsid w:val="00CC20B5"/>
    <w:rsid w:val="00CC2490"/>
    <w:rsid w:val="00CC25F9"/>
    <w:rsid w:val="00CC3B88"/>
    <w:rsid w:val="00CC3FBE"/>
    <w:rsid w:val="00CC4C7B"/>
    <w:rsid w:val="00CC5A60"/>
    <w:rsid w:val="00CC66F6"/>
    <w:rsid w:val="00CC7468"/>
    <w:rsid w:val="00CD124F"/>
    <w:rsid w:val="00CD1659"/>
    <w:rsid w:val="00CD1873"/>
    <w:rsid w:val="00CD1BA9"/>
    <w:rsid w:val="00CD28BA"/>
    <w:rsid w:val="00CD28F1"/>
    <w:rsid w:val="00CD2AFC"/>
    <w:rsid w:val="00CD2C86"/>
    <w:rsid w:val="00CD34E2"/>
    <w:rsid w:val="00CD46C5"/>
    <w:rsid w:val="00CD4DCE"/>
    <w:rsid w:val="00CD5094"/>
    <w:rsid w:val="00CD5227"/>
    <w:rsid w:val="00CD5681"/>
    <w:rsid w:val="00CD5BFD"/>
    <w:rsid w:val="00CD64AC"/>
    <w:rsid w:val="00CD6A0A"/>
    <w:rsid w:val="00CD6B8B"/>
    <w:rsid w:val="00CD747D"/>
    <w:rsid w:val="00CE1113"/>
    <w:rsid w:val="00CE1479"/>
    <w:rsid w:val="00CE1CB7"/>
    <w:rsid w:val="00CE1DE2"/>
    <w:rsid w:val="00CE27A7"/>
    <w:rsid w:val="00CE2D64"/>
    <w:rsid w:val="00CE3035"/>
    <w:rsid w:val="00CE310A"/>
    <w:rsid w:val="00CE3318"/>
    <w:rsid w:val="00CE3D95"/>
    <w:rsid w:val="00CE4B54"/>
    <w:rsid w:val="00CE5935"/>
    <w:rsid w:val="00CE657C"/>
    <w:rsid w:val="00CE7FAF"/>
    <w:rsid w:val="00CF1673"/>
    <w:rsid w:val="00CF1903"/>
    <w:rsid w:val="00CF19F5"/>
    <w:rsid w:val="00CF1F1C"/>
    <w:rsid w:val="00CF207E"/>
    <w:rsid w:val="00CF2340"/>
    <w:rsid w:val="00CF2F45"/>
    <w:rsid w:val="00CF365E"/>
    <w:rsid w:val="00CF3D76"/>
    <w:rsid w:val="00CF427A"/>
    <w:rsid w:val="00CF4B14"/>
    <w:rsid w:val="00CF546C"/>
    <w:rsid w:val="00CF5D1F"/>
    <w:rsid w:val="00CF71A8"/>
    <w:rsid w:val="00CF74D5"/>
    <w:rsid w:val="00CF7AC5"/>
    <w:rsid w:val="00D0096A"/>
    <w:rsid w:val="00D00AA2"/>
    <w:rsid w:val="00D00BAB"/>
    <w:rsid w:val="00D00F3C"/>
    <w:rsid w:val="00D011A8"/>
    <w:rsid w:val="00D02B0D"/>
    <w:rsid w:val="00D046A3"/>
    <w:rsid w:val="00D048EF"/>
    <w:rsid w:val="00D04F8E"/>
    <w:rsid w:val="00D05BDD"/>
    <w:rsid w:val="00D05F4D"/>
    <w:rsid w:val="00D06888"/>
    <w:rsid w:val="00D07CCE"/>
    <w:rsid w:val="00D07D4D"/>
    <w:rsid w:val="00D10066"/>
    <w:rsid w:val="00D10244"/>
    <w:rsid w:val="00D10BC3"/>
    <w:rsid w:val="00D1288B"/>
    <w:rsid w:val="00D12AF8"/>
    <w:rsid w:val="00D13026"/>
    <w:rsid w:val="00D13225"/>
    <w:rsid w:val="00D1370C"/>
    <w:rsid w:val="00D138B9"/>
    <w:rsid w:val="00D140E1"/>
    <w:rsid w:val="00D14188"/>
    <w:rsid w:val="00D146D2"/>
    <w:rsid w:val="00D14FBB"/>
    <w:rsid w:val="00D158DB"/>
    <w:rsid w:val="00D16046"/>
    <w:rsid w:val="00D17020"/>
    <w:rsid w:val="00D2006F"/>
    <w:rsid w:val="00D2087D"/>
    <w:rsid w:val="00D2099F"/>
    <w:rsid w:val="00D20A46"/>
    <w:rsid w:val="00D2190D"/>
    <w:rsid w:val="00D21B4E"/>
    <w:rsid w:val="00D230D1"/>
    <w:rsid w:val="00D230DD"/>
    <w:rsid w:val="00D232FB"/>
    <w:rsid w:val="00D23A5B"/>
    <w:rsid w:val="00D23F48"/>
    <w:rsid w:val="00D24407"/>
    <w:rsid w:val="00D24B5F"/>
    <w:rsid w:val="00D24BF1"/>
    <w:rsid w:val="00D24DC9"/>
    <w:rsid w:val="00D26966"/>
    <w:rsid w:val="00D271E2"/>
    <w:rsid w:val="00D2744C"/>
    <w:rsid w:val="00D279EE"/>
    <w:rsid w:val="00D305BE"/>
    <w:rsid w:val="00D3077F"/>
    <w:rsid w:val="00D30ABB"/>
    <w:rsid w:val="00D30EED"/>
    <w:rsid w:val="00D3204D"/>
    <w:rsid w:val="00D32542"/>
    <w:rsid w:val="00D32641"/>
    <w:rsid w:val="00D328CC"/>
    <w:rsid w:val="00D32A62"/>
    <w:rsid w:val="00D33D16"/>
    <w:rsid w:val="00D33F1A"/>
    <w:rsid w:val="00D34034"/>
    <w:rsid w:val="00D360E1"/>
    <w:rsid w:val="00D36A46"/>
    <w:rsid w:val="00D37FC6"/>
    <w:rsid w:val="00D413B9"/>
    <w:rsid w:val="00D4156F"/>
    <w:rsid w:val="00D41718"/>
    <w:rsid w:val="00D41D98"/>
    <w:rsid w:val="00D4281F"/>
    <w:rsid w:val="00D43F1D"/>
    <w:rsid w:val="00D459E7"/>
    <w:rsid w:val="00D46BB8"/>
    <w:rsid w:val="00D47171"/>
    <w:rsid w:val="00D504B8"/>
    <w:rsid w:val="00D506E1"/>
    <w:rsid w:val="00D51243"/>
    <w:rsid w:val="00D515ED"/>
    <w:rsid w:val="00D517C1"/>
    <w:rsid w:val="00D519EE"/>
    <w:rsid w:val="00D51F7C"/>
    <w:rsid w:val="00D5225D"/>
    <w:rsid w:val="00D524B3"/>
    <w:rsid w:val="00D527C2"/>
    <w:rsid w:val="00D534DA"/>
    <w:rsid w:val="00D53573"/>
    <w:rsid w:val="00D5428A"/>
    <w:rsid w:val="00D54AF8"/>
    <w:rsid w:val="00D54F85"/>
    <w:rsid w:val="00D55338"/>
    <w:rsid w:val="00D55561"/>
    <w:rsid w:val="00D55630"/>
    <w:rsid w:val="00D56698"/>
    <w:rsid w:val="00D56871"/>
    <w:rsid w:val="00D60461"/>
    <w:rsid w:val="00D60BD8"/>
    <w:rsid w:val="00D61547"/>
    <w:rsid w:val="00D624C1"/>
    <w:rsid w:val="00D626A4"/>
    <w:rsid w:val="00D6333F"/>
    <w:rsid w:val="00D63A93"/>
    <w:rsid w:val="00D648AA"/>
    <w:rsid w:val="00D64C71"/>
    <w:rsid w:val="00D64F39"/>
    <w:rsid w:val="00D6524D"/>
    <w:rsid w:val="00D66227"/>
    <w:rsid w:val="00D66300"/>
    <w:rsid w:val="00D66AEE"/>
    <w:rsid w:val="00D66C14"/>
    <w:rsid w:val="00D675C5"/>
    <w:rsid w:val="00D6784D"/>
    <w:rsid w:val="00D67AD0"/>
    <w:rsid w:val="00D7086C"/>
    <w:rsid w:val="00D7088C"/>
    <w:rsid w:val="00D70DB9"/>
    <w:rsid w:val="00D71397"/>
    <w:rsid w:val="00D731EF"/>
    <w:rsid w:val="00D73F9D"/>
    <w:rsid w:val="00D7400C"/>
    <w:rsid w:val="00D75A72"/>
    <w:rsid w:val="00D77C1B"/>
    <w:rsid w:val="00D826A3"/>
    <w:rsid w:val="00D82F92"/>
    <w:rsid w:val="00D839D9"/>
    <w:rsid w:val="00D83CE1"/>
    <w:rsid w:val="00D847E3"/>
    <w:rsid w:val="00D84E53"/>
    <w:rsid w:val="00D85181"/>
    <w:rsid w:val="00D85431"/>
    <w:rsid w:val="00D85838"/>
    <w:rsid w:val="00D85888"/>
    <w:rsid w:val="00D85C16"/>
    <w:rsid w:val="00D86A6C"/>
    <w:rsid w:val="00D86D3C"/>
    <w:rsid w:val="00D86F65"/>
    <w:rsid w:val="00D873C3"/>
    <w:rsid w:val="00D87604"/>
    <w:rsid w:val="00D87642"/>
    <w:rsid w:val="00D876E2"/>
    <w:rsid w:val="00D877E4"/>
    <w:rsid w:val="00D90269"/>
    <w:rsid w:val="00D90BDE"/>
    <w:rsid w:val="00D915D8"/>
    <w:rsid w:val="00D91A75"/>
    <w:rsid w:val="00D91CD4"/>
    <w:rsid w:val="00D92BE4"/>
    <w:rsid w:val="00D9316A"/>
    <w:rsid w:val="00D93191"/>
    <w:rsid w:val="00D93B79"/>
    <w:rsid w:val="00D93BE9"/>
    <w:rsid w:val="00D93D56"/>
    <w:rsid w:val="00D94808"/>
    <w:rsid w:val="00D95E03"/>
    <w:rsid w:val="00D962CE"/>
    <w:rsid w:val="00D96A99"/>
    <w:rsid w:val="00D96BF1"/>
    <w:rsid w:val="00D973C6"/>
    <w:rsid w:val="00D977FD"/>
    <w:rsid w:val="00D97CC3"/>
    <w:rsid w:val="00D97D2F"/>
    <w:rsid w:val="00DA01AC"/>
    <w:rsid w:val="00DA01B5"/>
    <w:rsid w:val="00DA034B"/>
    <w:rsid w:val="00DA03C6"/>
    <w:rsid w:val="00DA0CFD"/>
    <w:rsid w:val="00DA0DAA"/>
    <w:rsid w:val="00DA153A"/>
    <w:rsid w:val="00DA18E6"/>
    <w:rsid w:val="00DA242E"/>
    <w:rsid w:val="00DA28C4"/>
    <w:rsid w:val="00DA35EA"/>
    <w:rsid w:val="00DA5C42"/>
    <w:rsid w:val="00DA7783"/>
    <w:rsid w:val="00DB0CF1"/>
    <w:rsid w:val="00DB1213"/>
    <w:rsid w:val="00DB1410"/>
    <w:rsid w:val="00DB3A2D"/>
    <w:rsid w:val="00DB4D8E"/>
    <w:rsid w:val="00DB5642"/>
    <w:rsid w:val="00DB6286"/>
    <w:rsid w:val="00DB67AA"/>
    <w:rsid w:val="00DB7A14"/>
    <w:rsid w:val="00DB7D39"/>
    <w:rsid w:val="00DC154A"/>
    <w:rsid w:val="00DC1B56"/>
    <w:rsid w:val="00DC1DCD"/>
    <w:rsid w:val="00DC210A"/>
    <w:rsid w:val="00DC2137"/>
    <w:rsid w:val="00DC2291"/>
    <w:rsid w:val="00DC2B57"/>
    <w:rsid w:val="00DC319C"/>
    <w:rsid w:val="00DC4353"/>
    <w:rsid w:val="00DC46B7"/>
    <w:rsid w:val="00DC4BCD"/>
    <w:rsid w:val="00DC5702"/>
    <w:rsid w:val="00DC602F"/>
    <w:rsid w:val="00DC6598"/>
    <w:rsid w:val="00DC66FC"/>
    <w:rsid w:val="00DC69BD"/>
    <w:rsid w:val="00DC6BF0"/>
    <w:rsid w:val="00DC7151"/>
    <w:rsid w:val="00DC7AC1"/>
    <w:rsid w:val="00DC7D50"/>
    <w:rsid w:val="00DC7F1D"/>
    <w:rsid w:val="00DC7FA8"/>
    <w:rsid w:val="00DD0624"/>
    <w:rsid w:val="00DD1BA4"/>
    <w:rsid w:val="00DD28B9"/>
    <w:rsid w:val="00DD2FE4"/>
    <w:rsid w:val="00DD462A"/>
    <w:rsid w:val="00DD51E6"/>
    <w:rsid w:val="00DD59BE"/>
    <w:rsid w:val="00DD65F5"/>
    <w:rsid w:val="00DD6674"/>
    <w:rsid w:val="00DD7C0A"/>
    <w:rsid w:val="00DD7F23"/>
    <w:rsid w:val="00DE11B9"/>
    <w:rsid w:val="00DE157A"/>
    <w:rsid w:val="00DE2E60"/>
    <w:rsid w:val="00DE3017"/>
    <w:rsid w:val="00DE3464"/>
    <w:rsid w:val="00DE45D3"/>
    <w:rsid w:val="00DE5868"/>
    <w:rsid w:val="00DE5A60"/>
    <w:rsid w:val="00DE5ECB"/>
    <w:rsid w:val="00DE6054"/>
    <w:rsid w:val="00DE6126"/>
    <w:rsid w:val="00DE617E"/>
    <w:rsid w:val="00DE697A"/>
    <w:rsid w:val="00DE742E"/>
    <w:rsid w:val="00DF1B16"/>
    <w:rsid w:val="00DF1C9F"/>
    <w:rsid w:val="00DF1D66"/>
    <w:rsid w:val="00DF1F62"/>
    <w:rsid w:val="00DF251B"/>
    <w:rsid w:val="00DF28C6"/>
    <w:rsid w:val="00DF35C6"/>
    <w:rsid w:val="00DF3AAC"/>
    <w:rsid w:val="00DF3D6B"/>
    <w:rsid w:val="00DF4439"/>
    <w:rsid w:val="00DF4959"/>
    <w:rsid w:val="00DF4AE7"/>
    <w:rsid w:val="00DF4F93"/>
    <w:rsid w:val="00DF556B"/>
    <w:rsid w:val="00DF59D1"/>
    <w:rsid w:val="00DF6B9C"/>
    <w:rsid w:val="00E0059B"/>
    <w:rsid w:val="00E0098C"/>
    <w:rsid w:val="00E00DA0"/>
    <w:rsid w:val="00E01E37"/>
    <w:rsid w:val="00E01E58"/>
    <w:rsid w:val="00E01E84"/>
    <w:rsid w:val="00E0241B"/>
    <w:rsid w:val="00E02612"/>
    <w:rsid w:val="00E03530"/>
    <w:rsid w:val="00E0399B"/>
    <w:rsid w:val="00E03DC3"/>
    <w:rsid w:val="00E04910"/>
    <w:rsid w:val="00E049F8"/>
    <w:rsid w:val="00E05A6D"/>
    <w:rsid w:val="00E06E3D"/>
    <w:rsid w:val="00E07A66"/>
    <w:rsid w:val="00E102E3"/>
    <w:rsid w:val="00E10619"/>
    <w:rsid w:val="00E108E0"/>
    <w:rsid w:val="00E11FF5"/>
    <w:rsid w:val="00E12756"/>
    <w:rsid w:val="00E13128"/>
    <w:rsid w:val="00E1348D"/>
    <w:rsid w:val="00E136EB"/>
    <w:rsid w:val="00E13E37"/>
    <w:rsid w:val="00E1453E"/>
    <w:rsid w:val="00E15C18"/>
    <w:rsid w:val="00E15C29"/>
    <w:rsid w:val="00E15D16"/>
    <w:rsid w:val="00E1625C"/>
    <w:rsid w:val="00E16468"/>
    <w:rsid w:val="00E164D3"/>
    <w:rsid w:val="00E20278"/>
    <w:rsid w:val="00E20C88"/>
    <w:rsid w:val="00E21101"/>
    <w:rsid w:val="00E2151C"/>
    <w:rsid w:val="00E218E6"/>
    <w:rsid w:val="00E21E9F"/>
    <w:rsid w:val="00E222CC"/>
    <w:rsid w:val="00E22944"/>
    <w:rsid w:val="00E22AA1"/>
    <w:rsid w:val="00E23363"/>
    <w:rsid w:val="00E234C8"/>
    <w:rsid w:val="00E238A9"/>
    <w:rsid w:val="00E23C00"/>
    <w:rsid w:val="00E25458"/>
    <w:rsid w:val="00E25F2D"/>
    <w:rsid w:val="00E265E8"/>
    <w:rsid w:val="00E26759"/>
    <w:rsid w:val="00E30313"/>
    <w:rsid w:val="00E304E8"/>
    <w:rsid w:val="00E306B7"/>
    <w:rsid w:val="00E30778"/>
    <w:rsid w:val="00E312C8"/>
    <w:rsid w:val="00E3189D"/>
    <w:rsid w:val="00E325FE"/>
    <w:rsid w:val="00E32F09"/>
    <w:rsid w:val="00E3388E"/>
    <w:rsid w:val="00E33C98"/>
    <w:rsid w:val="00E343EA"/>
    <w:rsid w:val="00E34BC3"/>
    <w:rsid w:val="00E34EB9"/>
    <w:rsid w:val="00E357BB"/>
    <w:rsid w:val="00E35C19"/>
    <w:rsid w:val="00E375AA"/>
    <w:rsid w:val="00E37B69"/>
    <w:rsid w:val="00E403EA"/>
    <w:rsid w:val="00E4098B"/>
    <w:rsid w:val="00E41963"/>
    <w:rsid w:val="00E42309"/>
    <w:rsid w:val="00E426A1"/>
    <w:rsid w:val="00E426C8"/>
    <w:rsid w:val="00E44F98"/>
    <w:rsid w:val="00E46553"/>
    <w:rsid w:val="00E46F30"/>
    <w:rsid w:val="00E475D4"/>
    <w:rsid w:val="00E50008"/>
    <w:rsid w:val="00E5132D"/>
    <w:rsid w:val="00E519A5"/>
    <w:rsid w:val="00E5224D"/>
    <w:rsid w:val="00E52A19"/>
    <w:rsid w:val="00E52AA6"/>
    <w:rsid w:val="00E532DD"/>
    <w:rsid w:val="00E53DC7"/>
    <w:rsid w:val="00E5405A"/>
    <w:rsid w:val="00E56DE8"/>
    <w:rsid w:val="00E57873"/>
    <w:rsid w:val="00E60503"/>
    <w:rsid w:val="00E6084F"/>
    <w:rsid w:val="00E60D36"/>
    <w:rsid w:val="00E61C3B"/>
    <w:rsid w:val="00E62B35"/>
    <w:rsid w:val="00E63326"/>
    <w:rsid w:val="00E646E0"/>
    <w:rsid w:val="00E64B28"/>
    <w:rsid w:val="00E64CE4"/>
    <w:rsid w:val="00E65212"/>
    <w:rsid w:val="00E65326"/>
    <w:rsid w:val="00E65800"/>
    <w:rsid w:val="00E65C35"/>
    <w:rsid w:val="00E65F99"/>
    <w:rsid w:val="00E66912"/>
    <w:rsid w:val="00E6718F"/>
    <w:rsid w:val="00E67919"/>
    <w:rsid w:val="00E67DD5"/>
    <w:rsid w:val="00E7115F"/>
    <w:rsid w:val="00E711DE"/>
    <w:rsid w:val="00E7149B"/>
    <w:rsid w:val="00E71A31"/>
    <w:rsid w:val="00E72608"/>
    <w:rsid w:val="00E73C68"/>
    <w:rsid w:val="00E73E8F"/>
    <w:rsid w:val="00E7570E"/>
    <w:rsid w:val="00E759E0"/>
    <w:rsid w:val="00E76001"/>
    <w:rsid w:val="00E76B8B"/>
    <w:rsid w:val="00E7779E"/>
    <w:rsid w:val="00E77B06"/>
    <w:rsid w:val="00E80453"/>
    <w:rsid w:val="00E80543"/>
    <w:rsid w:val="00E80E7B"/>
    <w:rsid w:val="00E81C92"/>
    <w:rsid w:val="00E81D94"/>
    <w:rsid w:val="00E82BC6"/>
    <w:rsid w:val="00E82BD6"/>
    <w:rsid w:val="00E82FE5"/>
    <w:rsid w:val="00E83181"/>
    <w:rsid w:val="00E843ED"/>
    <w:rsid w:val="00E849F2"/>
    <w:rsid w:val="00E84D86"/>
    <w:rsid w:val="00E852B5"/>
    <w:rsid w:val="00E854A6"/>
    <w:rsid w:val="00E857DB"/>
    <w:rsid w:val="00E85E3D"/>
    <w:rsid w:val="00E85FA7"/>
    <w:rsid w:val="00E86535"/>
    <w:rsid w:val="00E879FC"/>
    <w:rsid w:val="00E87D4E"/>
    <w:rsid w:val="00E9021A"/>
    <w:rsid w:val="00E90C34"/>
    <w:rsid w:val="00E9107F"/>
    <w:rsid w:val="00E910AB"/>
    <w:rsid w:val="00E9165B"/>
    <w:rsid w:val="00E91C16"/>
    <w:rsid w:val="00E91D9C"/>
    <w:rsid w:val="00E924AF"/>
    <w:rsid w:val="00E94F18"/>
    <w:rsid w:val="00E95D1E"/>
    <w:rsid w:val="00E960B3"/>
    <w:rsid w:val="00E97920"/>
    <w:rsid w:val="00E97C18"/>
    <w:rsid w:val="00EA0A92"/>
    <w:rsid w:val="00EA10E8"/>
    <w:rsid w:val="00EA18FE"/>
    <w:rsid w:val="00EA1B36"/>
    <w:rsid w:val="00EA1F1D"/>
    <w:rsid w:val="00EA230E"/>
    <w:rsid w:val="00EA45DE"/>
    <w:rsid w:val="00EA58FF"/>
    <w:rsid w:val="00EA60C8"/>
    <w:rsid w:val="00EA7CEE"/>
    <w:rsid w:val="00EA7DF9"/>
    <w:rsid w:val="00EB0217"/>
    <w:rsid w:val="00EB0723"/>
    <w:rsid w:val="00EB0F6C"/>
    <w:rsid w:val="00EB0F85"/>
    <w:rsid w:val="00EB1485"/>
    <w:rsid w:val="00EB1E44"/>
    <w:rsid w:val="00EB207E"/>
    <w:rsid w:val="00EB3BCD"/>
    <w:rsid w:val="00EB3C26"/>
    <w:rsid w:val="00EB4ADB"/>
    <w:rsid w:val="00EB500F"/>
    <w:rsid w:val="00EB59FD"/>
    <w:rsid w:val="00EB6C59"/>
    <w:rsid w:val="00EB72D0"/>
    <w:rsid w:val="00EB74AB"/>
    <w:rsid w:val="00EB7F57"/>
    <w:rsid w:val="00EC14A5"/>
    <w:rsid w:val="00EC15F7"/>
    <w:rsid w:val="00EC1C27"/>
    <w:rsid w:val="00EC21EC"/>
    <w:rsid w:val="00EC2767"/>
    <w:rsid w:val="00EC3FE2"/>
    <w:rsid w:val="00EC5655"/>
    <w:rsid w:val="00EC5B2F"/>
    <w:rsid w:val="00EC6862"/>
    <w:rsid w:val="00EC69C3"/>
    <w:rsid w:val="00EC7B7C"/>
    <w:rsid w:val="00EC7E0B"/>
    <w:rsid w:val="00ED06EB"/>
    <w:rsid w:val="00ED1E11"/>
    <w:rsid w:val="00ED1ED9"/>
    <w:rsid w:val="00ED20CB"/>
    <w:rsid w:val="00ED3192"/>
    <w:rsid w:val="00ED347E"/>
    <w:rsid w:val="00ED3494"/>
    <w:rsid w:val="00ED3694"/>
    <w:rsid w:val="00ED4688"/>
    <w:rsid w:val="00ED4B17"/>
    <w:rsid w:val="00ED536B"/>
    <w:rsid w:val="00ED59C6"/>
    <w:rsid w:val="00ED6240"/>
    <w:rsid w:val="00ED6BAA"/>
    <w:rsid w:val="00ED7CDD"/>
    <w:rsid w:val="00EE0D19"/>
    <w:rsid w:val="00EE2DD9"/>
    <w:rsid w:val="00EE310D"/>
    <w:rsid w:val="00EE36DA"/>
    <w:rsid w:val="00EE3E38"/>
    <w:rsid w:val="00EE4747"/>
    <w:rsid w:val="00EE4BF1"/>
    <w:rsid w:val="00EE5DB8"/>
    <w:rsid w:val="00EE610A"/>
    <w:rsid w:val="00EE61A7"/>
    <w:rsid w:val="00EE6CEF"/>
    <w:rsid w:val="00EE7985"/>
    <w:rsid w:val="00EF032F"/>
    <w:rsid w:val="00EF17D6"/>
    <w:rsid w:val="00EF18CE"/>
    <w:rsid w:val="00EF1FCA"/>
    <w:rsid w:val="00EF214F"/>
    <w:rsid w:val="00EF2357"/>
    <w:rsid w:val="00EF3AD3"/>
    <w:rsid w:val="00EF3D60"/>
    <w:rsid w:val="00EF581D"/>
    <w:rsid w:val="00EF5C94"/>
    <w:rsid w:val="00EF5D3F"/>
    <w:rsid w:val="00EF5DF6"/>
    <w:rsid w:val="00EF5EFB"/>
    <w:rsid w:val="00EF781E"/>
    <w:rsid w:val="00EF784B"/>
    <w:rsid w:val="00EF7C70"/>
    <w:rsid w:val="00F009E6"/>
    <w:rsid w:val="00F01066"/>
    <w:rsid w:val="00F01284"/>
    <w:rsid w:val="00F0155B"/>
    <w:rsid w:val="00F01FC2"/>
    <w:rsid w:val="00F0210E"/>
    <w:rsid w:val="00F039FF"/>
    <w:rsid w:val="00F04AF7"/>
    <w:rsid w:val="00F04F56"/>
    <w:rsid w:val="00F05751"/>
    <w:rsid w:val="00F058C9"/>
    <w:rsid w:val="00F07568"/>
    <w:rsid w:val="00F07920"/>
    <w:rsid w:val="00F07DBE"/>
    <w:rsid w:val="00F110FB"/>
    <w:rsid w:val="00F11170"/>
    <w:rsid w:val="00F1145C"/>
    <w:rsid w:val="00F11E26"/>
    <w:rsid w:val="00F12606"/>
    <w:rsid w:val="00F12A5B"/>
    <w:rsid w:val="00F12CBB"/>
    <w:rsid w:val="00F12CE3"/>
    <w:rsid w:val="00F13725"/>
    <w:rsid w:val="00F13AED"/>
    <w:rsid w:val="00F14777"/>
    <w:rsid w:val="00F1552E"/>
    <w:rsid w:val="00F15F29"/>
    <w:rsid w:val="00F16657"/>
    <w:rsid w:val="00F17FCE"/>
    <w:rsid w:val="00F2080C"/>
    <w:rsid w:val="00F20A02"/>
    <w:rsid w:val="00F2196F"/>
    <w:rsid w:val="00F21E1D"/>
    <w:rsid w:val="00F227F0"/>
    <w:rsid w:val="00F22AC0"/>
    <w:rsid w:val="00F2338D"/>
    <w:rsid w:val="00F2417A"/>
    <w:rsid w:val="00F2430D"/>
    <w:rsid w:val="00F24FA0"/>
    <w:rsid w:val="00F25869"/>
    <w:rsid w:val="00F261EB"/>
    <w:rsid w:val="00F278EC"/>
    <w:rsid w:val="00F31114"/>
    <w:rsid w:val="00F3122E"/>
    <w:rsid w:val="00F3175E"/>
    <w:rsid w:val="00F32749"/>
    <w:rsid w:val="00F3276D"/>
    <w:rsid w:val="00F32F96"/>
    <w:rsid w:val="00F33003"/>
    <w:rsid w:val="00F34463"/>
    <w:rsid w:val="00F34EC5"/>
    <w:rsid w:val="00F357E3"/>
    <w:rsid w:val="00F364FB"/>
    <w:rsid w:val="00F36921"/>
    <w:rsid w:val="00F369AF"/>
    <w:rsid w:val="00F3723F"/>
    <w:rsid w:val="00F40D21"/>
    <w:rsid w:val="00F41222"/>
    <w:rsid w:val="00F4160F"/>
    <w:rsid w:val="00F42A46"/>
    <w:rsid w:val="00F4377A"/>
    <w:rsid w:val="00F437DB"/>
    <w:rsid w:val="00F43C6D"/>
    <w:rsid w:val="00F44B21"/>
    <w:rsid w:val="00F454A2"/>
    <w:rsid w:val="00F465CE"/>
    <w:rsid w:val="00F46DF8"/>
    <w:rsid w:val="00F47E3C"/>
    <w:rsid w:val="00F47EDB"/>
    <w:rsid w:val="00F509E6"/>
    <w:rsid w:val="00F52543"/>
    <w:rsid w:val="00F52759"/>
    <w:rsid w:val="00F530F7"/>
    <w:rsid w:val="00F53564"/>
    <w:rsid w:val="00F53CC0"/>
    <w:rsid w:val="00F544B4"/>
    <w:rsid w:val="00F54660"/>
    <w:rsid w:val="00F5498B"/>
    <w:rsid w:val="00F54C25"/>
    <w:rsid w:val="00F5596E"/>
    <w:rsid w:val="00F5681A"/>
    <w:rsid w:val="00F56CCC"/>
    <w:rsid w:val="00F56EEA"/>
    <w:rsid w:val="00F5771B"/>
    <w:rsid w:val="00F5779F"/>
    <w:rsid w:val="00F57CC9"/>
    <w:rsid w:val="00F61104"/>
    <w:rsid w:val="00F61B43"/>
    <w:rsid w:val="00F61BD9"/>
    <w:rsid w:val="00F626EB"/>
    <w:rsid w:val="00F62CEC"/>
    <w:rsid w:val="00F632EC"/>
    <w:rsid w:val="00F63CA6"/>
    <w:rsid w:val="00F63F4A"/>
    <w:rsid w:val="00F64717"/>
    <w:rsid w:val="00F648D4"/>
    <w:rsid w:val="00F64DB5"/>
    <w:rsid w:val="00F65EE8"/>
    <w:rsid w:val="00F66AB0"/>
    <w:rsid w:val="00F675BD"/>
    <w:rsid w:val="00F67CB7"/>
    <w:rsid w:val="00F707B0"/>
    <w:rsid w:val="00F70EED"/>
    <w:rsid w:val="00F71F30"/>
    <w:rsid w:val="00F7340A"/>
    <w:rsid w:val="00F738F3"/>
    <w:rsid w:val="00F73B74"/>
    <w:rsid w:val="00F73F61"/>
    <w:rsid w:val="00F73F7F"/>
    <w:rsid w:val="00F740B8"/>
    <w:rsid w:val="00F74447"/>
    <w:rsid w:val="00F74D94"/>
    <w:rsid w:val="00F757D8"/>
    <w:rsid w:val="00F75C86"/>
    <w:rsid w:val="00F76B4D"/>
    <w:rsid w:val="00F7770B"/>
    <w:rsid w:val="00F77A1A"/>
    <w:rsid w:val="00F80517"/>
    <w:rsid w:val="00F80BE9"/>
    <w:rsid w:val="00F80C30"/>
    <w:rsid w:val="00F81962"/>
    <w:rsid w:val="00F82471"/>
    <w:rsid w:val="00F8290D"/>
    <w:rsid w:val="00F82DEC"/>
    <w:rsid w:val="00F83BE7"/>
    <w:rsid w:val="00F83C29"/>
    <w:rsid w:val="00F8415E"/>
    <w:rsid w:val="00F85039"/>
    <w:rsid w:val="00F85C8A"/>
    <w:rsid w:val="00F861CC"/>
    <w:rsid w:val="00F86FB0"/>
    <w:rsid w:val="00F870D8"/>
    <w:rsid w:val="00F9107F"/>
    <w:rsid w:val="00F9224A"/>
    <w:rsid w:val="00F923C4"/>
    <w:rsid w:val="00F933B6"/>
    <w:rsid w:val="00F939EA"/>
    <w:rsid w:val="00F948CB"/>
    <w:rsid w:val="00F95ACC"/>
    <w:rsid w:val="00F95F66"/>
    <w:rsid w:val="00F96DCA"/>
    <w:rsid w:val="00FA03B6"/>
    <w:rsid w:val="00FA1151"/>
    <w:rsid w:val="00FA1297"/>
    <w:rsid w:val="00FA141C"/>
    <w:rsid w:val="00FA14AA"/>
    <w:rsid w:val="00FA2F6F"/>
    <w:rsid w:val="00FA321B"/>
    <w:rsid w:val="00FA3E2F"/>
    <w:rsid w:val="00FA418D"/>
    <w:rsid w:val="00FA41DB"/>
    <w:rsid w:val="00FA56AE"/>
    <w:rsid w:val="00FB0621"/>
    <w:rsid w:val="00FB06EF"/>
    <w:rsid w:val="00FB0848"/>
    <w:rsid w:val="00FB28F7"/>
    <w:rsid w:val="00FB2ACE"/>
    <w:rsid w:val="00FB2E04"/>
    <w:rsid w:val="00FB4452"/>
    <w:rsid w:val="00FB4E17"/>
    <w:rsid w:val="00FB672C"/>
    <w:rsid w:val="00FB67F3"/>
    <w:rsid w:val="00FB73A4"/>
    <w:rsid w:val="00FB754C"/>
    <w:rsid w:val="00FC0737"/>
    <w:rsid w:val="00FC082C"/>
    <w:rsid w:val="00FC1ED7"/>
    <w:rsid w:val="00FC2129"/>
    <w:rsid w:val="00FC2594"/>
    <w:rsid w:val="00FC2D51"/>
    <w:rsid w:val="00FC2D65"/>
    <w:rsid w:val="00FC3632"/>
    <w:rsid w:val="00FC4219"/>
    <w:rsid w:val="00FC50B1"/>
    <w:rsid w:val="00FC51EB"/>
    <w:rsid w:val="00FC5533"/>
    <w:rsid w:val="00FC5770"/>
    <w:rsid w:val="00FC77F0"/>
    <w:rsid w:val="00FC7AB1"/>
    <w:rsid w:val="00FC7BC0"/>
    <w:rsid w:val="00FD185D"/>
    <w:rsid w:val="00FD1DC4"/>
    <w:rsid w:val="00FD226E"/>
    <w:rsid w:val="00FD2FDA"/>
    <w:rsid w:val="00FD328A"/>
    <w:rsid w:val="00FD32FE"/>
    <w:rsid w:val="00FD348D"/>
    <w:rsid w:val="00FD38D6"/>
    <w:rsid w:val="00FD3E88"/>
    <w:rsid w:val="00FD400A"/>
    <w:rsid w:val="00FD4061"/>
    <w:rsid w:val="00FD6D98"/>
    <w:rsid w:val="00FD7CA0"/>
    <w:rsid w:val="00FE05F5"/>
    <w:rsid w:val="00FE0913"/>
    <w:rsid w:val="00FE16CA"/>
    <w:rsid w:val="00FE17CB"/>
    <w:rsid w:val="00FE1990"/>
    <w:rsid w:val="00FE1C90"/>
    <w:rsid w:val="00FE1F69"/>
    <w:rsid w:val="00FE2C54"/>
    <w:rsid w:val="00FE2D6F"/>
    <w:rsid w:val="00FE3437"/>
    <w:rsid w:val="00FE3AED"/>
    <w:rsid w:val="00FE42B8"/>
    <w:rsid w:val="00FE5146"/>
    <w:rsid w:val="00FE5820"/>
    <w:rsid w:val="00FE63BD"/>
    <w:rsid w:val="00FF0617"/>
    <w:rsid w:val="00FF0AA0"/>
    <w:rsid w:val="00FF0C30"/>
    <w:rsid w:val="00FF14FF"/>
    <w:rsid w:val="00FF2ACC"/>
    <w:rsid w:val="00FF40F7"/>
    <w:rsid w:val="00FF43ED"/>
    <w:rsid w:val="00FF6386"/>
    <w:rsid w:val="00FF6D39"/>
    <w:rsid w:val="00FF7282"/>
    <w:rsid w:val="00FF7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936EC6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A0E2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5F6A1D"/>
    <w:pPr>
      <w:keepNext/>
      <w:numPr>
        <w:numId w:val="1"/>
      </w:numPr>
      <w:suppressAutoHyphens/>
      <w:outlineLvl w:val="0"/>
    </w:pPr>
    <w:rPr>
      <w:b/>
      <w:kern w:val="2"/>
      <w:sz w:val="20"/>
      <w:szCs w:val="20"/>
      <w:lang w:eastAsia="zh-CN"/>
    </w:rPr>
  </w:style>
  <w:style w:type="paragraph" w:styleId="Nagwek2">
    <w:name w:val="heading 2"/>
    <w:basedOn w:val="Normalny"/>
    <w:next w:val="Normalny"/>
    <w:link w:val="Nagwek2Znak"/>
    <w:qFormat/>
    <w:rsid w:val="005F6A1D"/>
    <w:pPr>
      <w:keepNext/>
      <w:numPr>
        <w:ilvl w:val="1"/>
        <w:numId w:val="1"/>
      </w:numPr>
      <w:suppressAutoHyphens/>
      <w:outlineLvl w:val="1"/>
    </w:pPr>
    <w:rPr>
      <w:b/>
      <w:kern w:val="2"/>
      <w:szCs w:val="20"/>
      <w:lang w:eastAsia="zh-CN"/>
    </w:rPr>
  </w:style>
  <w:style w:type="paragraph" w:styleId="Nagwek3">
    <w:name w:val="heading 3"/>
    <w:basedOn w:val="Normalny"/>
    <w:next w:val="Normalny"/>
    <w:link w:val="Nagwek3Znak"/>
    <w:qFormat/>
    <w:rsid w:val="005F6A1D"/>
    <w:pPr>
      <w:keepNext/>
      <w:numPr>
        <w:ilvl w:val="2"/>
        <w:numId w:val="1"/>
      </w:numPr>
      <w:suppressAutoHyphens/>
      <w:jc w:val="center"/>
      <w:outlineLvl w:val="2"/>
    </w:pPr>
    <w:rPr>
      <w:kern w:val="2"/>
      <w:szCs w:val="20"/>
      <w:lang w:eastAsia="zh-CN"/>
    </w:rPr>
  </w:style>
  <w:style w:type="paragraph" w:styleId="Nagwek4">
    <w:name w:val="heading 4"/>
    <w:basedOn w:val="Normalny"/>
    <w:next w:val="Normalny"/>
    <w:link w:val="Nagwek4Znak"/>
    <w:uiPriority w:val="9"/>
    <w:qFormat/>
    <w:rsid w:val="005F6A1D"/>
    <w:pPr>
      <w:keepNext/>
      <w:numPr>
        <w:ilvl w:val="3"/>
        <w:numId w:val="1"/>
      </w:numPr>
      <w:suppressAutoHyphens/>
      <w:outlineLvl w:val="3"/>
    </w:pPr>
    <w:rPr>
      <w:b/>
      <w:kern w:val="2"/>
      <w:sz w:val="20"/>
      <w:szCs w:val="20"/>
      <w:lang w:eastAsia="zh-CN"/>
    </w:rPr>
  </w:style>
  <w:style w:type="paragraph" w:styleId="Nagwek5">
    <w:name w:val="heading 5"/>
    <w:basedOn w:val="Normalny"/>
    <w:next w:val="Normalny"/>
    <w:link w:val="Nagwek5Znak"/>
    <w:uiPriority w:val="9"/>
    <w:qFormat/>
    <w:rsid w:val="005F6A1D"/>
    <w:pPr>
      <w:keepNext/>
      <w:numPr>
        <w:ilvl w:val="4"/>
        <w:numId w:val="1"/>
      </w:numPr>
      <w:suppressAutoHyphens/>
      <w:jc w:val="center"/>
      <w:outlineLvl w:val="4"/>
    </w:pPr>
    <w:rPr>
      <w:kern w:val="2"/>
      <w:szCs w:val="20"/>
      <w:lang w:eastAsia="zh-CN"/>
    </w:rPr>
  </w:style>
  <w:style w:type="paragraph" w:styleId="Nagwek7">
    <w:name w:val="heading 7"/>
    <w:basedOn w:val="Normalny"/>
    <w:next w:val="Normalny"/>
    <w:link w:val="Nagwek7Znak"/>
    <w:qFormat/>
    <w:rsid w:val="005F6A1D"/>
    <w:pPr>
      <w:keepNext/>
      <w:numPr>
        <w:ilvl w:val="6"/>
        <w:numId w:val="1"/>
      </w:numPr>
      <w:shd w:val="clear" w:color="auto" w:fill="DFDFDF"/>
      <w:suppressAutoHyphens/>
      <w:jc w:val="center"/>
      <w:outlineLvl w:val="6"/>
    </w:pPr>
    <w:rPr>
      <w:rFonts w:ascii="Tahoma" w:hAnsi="Tahoma" w:cs="Tahoma"/>
      <w:b/>
      <w:kern w:val="2"/>
      <w:szCs w:val="20"/>
      <w:lang w:eastAsia="zh-CN"/>
    </w:rPr>
  </w:style>
  <w:style w:type="paragraph" w:styleId="Nagwek9">
    <w:name w:val="heading 9"/>
    <w:basedOn w:val="Normalny"/>
    <w:next w:val="Normalny"/>
    <w:link w:val="Nagwek9Znak"/>
    <w:qFormat/>
    <w:rsid w:val="005F6A1D"/>
    <w:pPr>
      <w:keepNext/>
      <w:numPr>
        <w:ilvl w:val="8"/>
        <w:numId w:val="1"/>
      </w:numPr>
      <w:suppressAutoHyphens/>
      <w:spacing w:line="100" w:lineRule="atLeast"/>
      <w:outlineLvl w:val="8"/>
    </w:pPr>
    <w:rPr>
      <w:b/>
      <w:bCs/>
      <w:kern w:val="2"/>
      <w:sz w:val="26"/>
      <w:szCs w:val="20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5400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W8Num1z0">
    <w:name w:val="WW8Num1z0"/>
    <w:qFormat/>
    <w:rsid w:val="00540054"/>
    <w:rPr>
      <w:rFonts w:ascii="StarSymbol;Arial Unicode MS" w:hAnsi="StarSymbol;Arial Unicode MS" w:cs="StarSymbol;Arial Unicode MS"/>
      <w:sz w:val="18"/>
      <w:szCs w:val="18"/>
    </w:rPr>
  </w:style>
  <w:style w:type="paragraph" w:customStyle="1" w:styleId="TableParagraph">
    <w:name w:val="Table Paragraph"/>
    <w:basedOn w:val="Normalny"/>
    <w:uiPriority w:val="1"/>
    <w:qFormat/>
    <w:rsid w:val="00E426A1"/>
    <w:pPr>
      <w:widowControl w:val="0"/>
      <w:suppressAutoHyphens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Nagwek1Znak">
    <w:name w:val="Nagłówek 1 Znak"/>
    <w:basedOn w:val="Domylnaczcionkaakapitu"/>
    <w:link w:val="Nagwek1"/>
    <w:uiPriority w:val="99"/>
    <w:rsid w:val="005F6A1D"/>
    <w:rPr>
      <w:rFonts w:ascii="Times New Roman" w:eastAsia="Times New Roman" w:hAnsi="Times New Roman" w:cs="Times New Roman"/>
      <w:b/>
      <w:kern w:val="2"/>
      <w:sz w:val="20"/>
      <w:szCs w:val="20"/>
      <w:lang w:eastAsia="zh-CN"/>
    </w:rPr>
  </w:style>
  <w:style w:type="character" w:customStyle="1" w:styleId="Nagwek2Znak">
    <w:name w:val="Nagłówek 2 Znak"/>
    <w:basedOn w:val="Domylnaczcionkaakapitu"/>
    <w:link w:val="Nagwek2"/>
    <w:rsid w:val="005F6A1D"/>
    <w:rPr>
      <w:rFonts w:ascii="Times New Roman" w:eastAsia="Times New Roman" w:hAnsi="Times New Roman" w:cs="Times New Roman"/>
      <w:b/>
      <w:kern w:val="2"/>
      <w:sz w:val="24"/>
      <w:szCs w:val="20"/>
      <w:lang w:eastAsia="zh-CN"/>
    </w:rPr>
  </w:style>
  <w:style w:type="character" w:customStyle="1" w:styleId="Nagwek3Znak">
    <w:name w:val="Nagłówek 3 Znak"/>
    <w:basedOn w:val="Domylnaczcionkaakapitu"/>
    <w:link w:val="Nagwek3"/>
    <w:rsid w:val="005F6A1D"/>
    <w:rPr>
      <w:rFonts w:ascii="Times New Roman" w:eastAsia="Times New Roman" w:hAnsi="Times New Roman" w:cs="Times New Roman"/>
      <w:kern w:val="2"/>
      <w:sz w:val="24"/>
      <w:szCs w:val="20"/>
      <w:lang w:eastAsia="zh-CN"/>
    </w:rPr>
  </w:style>
  <w:style w:type="character" w:customStyle="1" w:styleId="Nagwek4Znak">
    <w:name w:val="Nagłówek 4 Znak"/>
    <w:basedOn w:val="Domylnaczcionkaakapitu"/>
    <w:link w:val="Nagwek4"/>
    <w:uiPriority w:val="9"/>
    <w:rsid w:val="005F6A1D"/>
    <w:rPr>
      <w:rFonts w:ascii="Times New Roman" w:eastAsia="Times New Roman" w:hAnsi="Times New Roman" w:cs="Times New Roman"/>
      <w:b/>
      <w:kern w:val="2"/>
      <w:sz w:val="20"/>
      <w:szCs w:val="20"/>
      <w:lang w:eastAsia="zh-CN"/>
    </w:rPr>
  </w:style>
  <w:style w:type="character" w:customStyle="1" w:styleId="Nagwek5Znak">
    <w:name w:val="Nagłówek 5 Znak"/>
    <w:basedOn w:val="Domylnaczcionkaakapitu"/>
    <w:link w:val="Nagwek5"/>
    <w:uiPriority w:val="9"/>
    <w:rsid w:val="005F6A1D"/>
    <w:rPr>
      <w:rFonts w:ascii="Times New Roman" w:eastAsia="Times New Roman" w:hAnsi="Times New Roman" w:cs="Times New Roman"/>
      <w:kern w:val="2"/>
      <w:sz w:val="24"/>
      <w:szCs w:val="20"/>
      <w:lang w:eastAsia="zh-CN"/>
    </w:rPr>
  </w:style>
  <w:style w:type="character" w:customStyle="1" w:styleId="Nagwek7Znak">
    <w:name w:val="Nagłówek 7 Znak"/>
    <w:basedOn w:val="Domylnaczcionkaakapitu"/>
    <w:link w:val="Nagwek7"/>
    <w:rsid w:val="005F6A1D"/>
    <w:rPr>
      <w:rFonts w:ascii="Tahoma" w:eastAsia="Times New Roman" w:hAnsi="Tahoma" w:cs="Tahoma"/>
      <w:b/>
      <w:kern w:val="2"/>
      <w:sz w:val="24"/>
      <w:szCs w:val="20"/>
      <w:shd w:val="clear" w:color="auto" w:fill="DFDFDF"/>
      <w:lang w:eastAsia="zh-CN"/>
    </w:rPr>
  </w:style>
  <w:style w:type="character" w:customStyle="1" w:styleId="Nagwek9Znak">
    <w:name w:val="Nagłówek 9 Znak"/>
    <w:basedOn w:val="Domylnaczcionkaakapitu"/>
    <w:link w:val="Nagwek9"/>
    <w:rsid w:val="005F6A1D"/>
    <w:rPr>
      <w:rFonts w:ascii="Times New Roman" w:eastAsia="Times New Roman" w:hAnsi="Times New Roman" w:cs="Times New Roman"/>
      <w:b/>
      <w:bCs/>
      <w:kern w:val="2"/>
      <w:sz w:val="26"/>
      <w:szCs w:val="20"/>
      <w:lang w:eastAsia="zh-CN"/>
    </w:rPr>
  </w:style>
  <w:style w:type="paragraph" w:styleId="Nagwek">
    <w:name w:val="header"/>
    <w:basedOn w:val="Normalny"/>
    <w:link w:val="NagwekZnak"/>
    <w:uiPriority w:val="99"/>
    <w:unhideWhenUsed/>
    <w:rsid w:val="0083470B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83470B"/>
  </w:style>
  <w:style w:type="paragraph" w:styleId="Stopka">
    <w:name w:val="footer"/>
    <w:basedOn w:val="Normalny"/>
    <w:link w:val="StopkaZnak"/>
    <w:uiPriority w:val="99"/>
    <w:unhideWhenUsed/>
    <w:rsid w:val="0083470B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83470B"/>
  </w:style>
  <w:style w:type="character" w:styleId="Hipercze">
    <w:name w:val="Hyperlink"/>
    <w:basedOn w:val="Domylnaczcionkaakapitu"/>
    <w:uiPriority w:val="99"/>
    <w:unhideWhenUsed/>
    <w:rsid w:val="0049102B"/>
    <w:rPr>
      <w:color w:val="0000FF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5357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53573"/>
    <w:rPr>
      <w:rFonts w:ascii="Tahoma" w:hAnsi="Tahoma" w:cs="Tahoma"/>
      <w:sz w:val="16"/>
      <w:szCs w:val="16"/>
    </w:rPr>
  </w:style>
  <w:style w:type="character" w:customStyle="1" w:styleId="czeinternetowe">
    <w:name w:val="Łącze internetowe"/>
    <w:basedOn w:val="Domylnaczcionkaakapitu"/>
    <w:uiPriority w:val="99"/>
    <w:unhideWhenUsed/>
    <w:rsid w:val="00383413"/>
    <w:rPr>
      <w:color w:val="0000FF"/>
      <w:u w:val="single"/>
    </w:rPr>
  </w:style>
  <w:style w:type="paragraph" w:styleId="Akapitzlist">
    <w:name w:val="List Paragraph"/>
    <w:aliases w:val="normalny tekst,CW_Lista,Numerowanie,Akapit z listą BS,Kolorowa lista — akcent 11,Obiekt,List Paragraph1,Akapit z listą 1,BulletC,L1,maz_wyliczenie,opis dzialania,K-P_odwolanie,A_wyliczenie,Akapit z listą5,Akapit z listą1,Akapit z listą11"/>
    <w:basedOn w:val="Normalny"/>
    <w:link w:val="AkapitzlistZnak"/>
    <w:uiPriority w:val="34"/>
    <w:qFormat/>
    <w:rsid w:val="00383413"/>
    <w:pPr>
      <w:suppressAutoHyphens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Default">
    <w:name w:val="Default"/>
    <w:qFormat/>
    <w:rsid w:val="00383413"/>
    <w:pPr>
      <w:suppressAutoHyphens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pl-PL"/>
    </w:rPr>
  </w:style>
  <w:style w:type="table" w:customStyle="1" w:styleId="Tabelalisty31">
    <w:name w:val="Tabela listy 31"/>
    <w:basedOn w:val="Standardowy"/>
    <w:uiPriority w:val="48"/>
    <w:rsid w:val="00383413"/>
    <w:pPr>
      <w:suppressAutoHyphens/>
      <w:spacing w:after="0" w:line="240" w:lineRule="auto"/>
    </w:pPr>
    <w:rPr>
      <w:sz w:val="20"/>
      <w:szCs w:val="20"/>
      <w:lang w:eastAsia="pl-PL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</w:tblBorders>
    </w:tblPr>
    <w:tcPr>
      <w:vAlign w:val="center"/>
    </w:tc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character" w:customStyle="1" w:styleId="green">
    <w:name w:val="green"/>
    <w:basedOn w:val="Domylnaczcionkaakapitu"/>
    <w:qFormat/>
    <w:rsid w:val="00225AC1"/>
  </w:style>
  <w:style w:type="character" w:customStyle="1" w:styleId="price">
    <w:name w:val="price"/>
    <w:basedOn w:val="Domylnaczcionkaakapitu"/>
    <w:qFormat/>
    <w:rsid w:val="00E234C8"/>
  </w:style>
  <w:style w:type="paragraph" w:customStyle="1" w:styleId="ourpricedisplay">
    <w:name w:val="our_price_display"/>
    <w:basedOn w:val="Normalny"/>
    <w:qFormat/>
    <w:rsid w:val="00E234C8"/>
    <w:pPr>
      <w:suppressAutoHyphens/>
      <w:spacing w:beforeAutospacing="1" w:after="200" w:afterAutospacing="1"/>
    </w:pPr>
  </w:style>
  <w:style w:type="paragraph" w:styleId="NormalnyWeb">
    <w:name w:val="Normal (Web)"/>
    <w:basedOn w:val="Normalny"/>
    <w:uiPriority w:val="99"/>
    <w:unhideWhenUsed/>
    <w:qFormat/>
    <w:rsid w:val="00403E67"/>
    <w:pPr>
      <w:suppressAutoHyphens/>
      <w:spacing w:beforeAutospacing="1" w:after="200" w:afterAutospacing="1"/>
    </w:pPr>
  </w:style>
  <w:style w:type="character" w:customStyle="1" w:styleId="i">
    <w:name w:val="i"/>
    <w:basedOn w:val="Domylnaczcionkaakapitu"/>
    <w:rsid w:val="005131A1"/>
  </w:style>
  <w:style w:type="character" w:customStyle="1" w:styleId="n">
    <w:name w:val="n"/>
    <w:basedOn w:val="Domylnaczcionkaakapitu"/>
    <w:rsid w:val="005131A1"/>
  </w:style>
  <w:style w:type="character" w:customStyle="1" w:styleId="AkapitzlistZnak">
    <w:name w:val="Akapit z listą Znak"/>
    <w:aliases w:val="normalny tekst Znak,CW_Lista Znak,Numerowanie Znak,Akapit z listą BS Znak,Kolorowa lista — akcent 11 Znak,Obiekt Znak,List Paragraph1 Znak,Akapit z listą 1 Znak,BulletC Znak,L1 Znak,maz_wyliczenie Znak,opis dzialania Znak"/>
    <w:link w:val="Akapitzlist"/>
    <w:uiPriority w:val="34"/>
    <w:qFormat/>
    <w:locked/>
    <w:rsid w:val="005A3BB9"/>
    <w:rPr>
      <w:rFonts w:ascii="Calibri" w:eastAsia="Times New Roman" w:hAnsi="Calibri"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B5303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B530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B5303"/>
    <w:rPr>
      <w:vertAlign w:val="superscript"/>
    </w:rPr>
  </w:style>
  <w:style w:type="paragraph" w:customStyle="1" w:styleId="Standard">
    <w:name w:val="Standard"/>
    <w:rsid w:val="009771B9"/>
    <w:pPr>
      <w:suppressAutoHyphens/>
      <w:autoSpaceDN w:val="0"/>
      <w:textAlignment w:val="baseline"/>
    </w:pPr>
    <w:rPr>
      <w:rFonts w:ascii="Calibri" w:eastAsia="Calibri" w:hAnsi="Calibri" w:cs="Tahoma"/>
    </w:rPr>
  </w:style>
  <w:style w:type="table" w:customStyle="1" w:styleId="TableNormal">
    <w:name w:val="Table Normal"/>
    <w:uiPriority w:val="2"/>
    <w:qFormat/>
    <w:rsid w:val="00A64A52"/>
    <w:rPr>
      <w:rFonts w:ascii="Calibri" w:eastAsia="Calibri" w:hAnsi="Calibri" w:cs="Calibri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3">
    <w:name w:val="Body Text 3"/>
    <w:basedOn w:val="Normalny"/>
    <w:link w:val="Tekstpodstawowy3Znak"/>
    <w:rsid w:val="007025B6"/>
    <w:pPr>
      <w:spacing w:line="240" w:lineRule="atLeast"/>
    </w:pPr>
    <w:rPr>
      <w:b/>
      <w:noProof/>
      <w:szCs w:val="20"/>
    </w:rPr>
  </w:style>
  <w:style w:type="character" w:customStyle="1" w:styleId="Tekstpodstawowy3Znak">
    <w:name w:val="Tekst podstawowy 3 Znak"/>
    <w:basedOn w:val="Domylnaczcionkaakapitu"/>
    <w:link w:val="Tekstpodstawowy3"/>
    <w:rsid w:val="007025B6"/>
    <w:rPr>
      <w:rFonts w:ascii="Times New Roman" w:eastAsia="Times New Roman" w:hAnsi="Times New Roman" w:cs="Times New Roman"/>
      <w:b/>
      <w:noProof/>
      <w:sz w:val="24"/>
      <w:szCs w:val="20"/>
      <w:lang w:eastAsia="pl-PL"/>
    </w:rPr>
  </w:style>
  <w:style w:type="paragraph" w:styleId="Zwykytekst">
    <w:name w:val="Plain Text"/>
    <w:basedOn w:val="Normalny"/>
    <w:link w:val="ZwykytekstZnak"/>
    <w:uiPriority w:val="99"/>
    <w:unhideWhenUsed/>
    <w:rsid w:val="00AC5767"/>
    <w:rPr>
      <w:rFonts w:ascii="Calibri" w:eastAsiaTheme="minorHAnsi" w:hAnsi="Calibri"/>
      <w:sz w:val="22"/>
      <w:szCs w:val="22"/>
      <w:lang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AC5767"/>
    <w:rPr>
      <w:rFonts w:ascii="Calibri" w:hAnsi="Calibri" w:cs="Times New Roma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0798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07980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907980"/>
    <w:pPr>
      <w:spacing w:after="120" w:line="276" w:lineRule="auto"/>
      <w:ind w:left="283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907980"/>
    <w:rPr>
      <w:rFonts w:eastAsiaTheme="minorEastAsia"/>
      <w:lang w:eastAsia="pl-PL"/>
    </w:rPr>
  </w:style>
  <w:style w:type="character" w:customStyle="1" w:styleId="normaltextrun">
    <w:name w:val="normaltextrun"/>
    <w:basedOn w:val="Domylnaczcionkaakapitu"/>
    <w:rsid w:val="00907980"/>
  </w:style>
  <w:style w:type="character" w:customStyle="1" w:styleId="eop">
    <w:name w:val="eop"/>
    <w:basedOn w:val="Domylnaczcionkaakapitu"/>
    <w:rsid w:val="00907980"/>
  </w:style>
  <w:style w:type="paragraph" w:customStyle="1" w:styleId="paragraph">
    <w:name w:val="paragraph"/>
    <w:basedOn w:val="Normalny"/>
    <w:rsid w:val="00907980"/>
    <w:pPr>
      <w:spacing w:before="100" w:beforeAutospacing="1" w:after="100" w:afterAutospacing="1"/>
    </w:pPr>
  </w:style>
  <w:style w:type="character" w:customStyle="1" w:styleId="tlid-translation">
    <w:name w:val="tlid-translation"/>
    <w:basedOn w:val="Domylnaczcionkaakapitu"/>
    <w:rsid w:val="00003513"/>
  </w:style>
  <w:style w:type="character" w:customStyle="1" w:styleId="hps">
    <w:name w:val="hps"/>
    <w:basedOn w:val="Domylnaczcionkaakapitu"/>
    <w:rsid w:val="00C270F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A0E2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5F6A1D"/>
    <w:pPr>
      <w:keepNext/>
      <w:numPr>
        <w:numId w:val="1"/>
      </w:numPr>
      <w:suppressAutoHyphens/>
      <w:outlineLvl w:val="0"/>
    </w:pPr>
    <w:rPr>
      <w:b/>
      <w:kern w:val="2"/>
      <w:sz w:val="20"/>
      <w:szCs w:val="20"/>
      <w:lang w:eastAsia="zh-CN"/>
    </w:rPr>
  </w:style>
  <w:style w:type="paragraph" w:styleId="Nagwek2">
    <w:name w:val="heading 2"/>
    <w:basedOn w:val="Normalny"/>
    <w:next w:val="Normalny"/>
    <w:link w:val="Nagwek2Znak"/>
    <w:qFormat/>
    <w:rsid w:val="005F6A1D"/>
    <w:pPr>
      <w:keepNext/>
      <w:numPr>
        <w:ilvl w:val="1"/>
        <w:numId w:val="1"/>
      </w:numPr>
      <w:suppressAutoHyphens/>
      <w:outlineLvl w:val="1"/>
    </w:pPr>
    <w:rPr>
      <w:b/>
      <w:kern w:val="2"/>
      <w:szCs w:val="20"/>
      <w:lang w:eastAsia="zh-CN"/>
    </w:rPr>
  </w:style>
  <w:style w:type="paragraph" w:styleId="Nagwek3">
    <w:name w:val="heading 3"/>
    <w:basedOn w:val="Normalny"/>
    <w:next w:val="Normalny"/>
    <w:link w:val="Nagwek3Znak"/>
    <w:qFormat/>
    <w:rsid w:val="005F6A1D"/>
    <w:pPr>
      <w:keepNext/>
      <w:numPr>
        <w:ilvl w:val="2"/>
        <w:numId w:val="1"/>
      </w:numPr>
      <w:suppressAutoHyphens/>
      <w:jc w:val="center"/>
      <w:outlineLvl w:val="2"/>
    </w:pPr>
    <w:rPr>
      <w:kern w:val="2"/>
      <w:szCs w:val="20"/>
      <w:lang w:eastAsia="zh-CN"/>
    </w:rPr>
  </w:style>
  <w:style w:type="paragraph" w:styleId="Nagwek4">
    <w:name w:val="heading 4"/>
    <w:basedOn w:val="Normalny"/>
    <w:next w:val="Normalny"/>
    <w:link w:val="Nagwek4Znak"/>
    <w:uiPriority w:val="9"/>
    <w:qFormat/>
    <w:rsid w:val="005F6A1D"/>
    <w:pPr>
      <w:keepNext/>
      <w:numPr>
        <w:ilvl w:val="3"/>
        <w:numId w:val="1"/>
      </w:numPr>
      <w:suppressAutoHyphens/>
      <w:outlineLvl w:val="3"/>
    </w:pPr>
    <w:rPr>
      <w:b/>
      <w:kern w:val="2"/>
      <w:sz w:val="20"/>
      <w:szCs w:val="20"/>
      <w:lang w:eastAsia="zh-CN"/>
    </w:rPr>
  </w:style>
  <w:style w:type="paragraph" w:styleId="Nagwek5">
    <w:name w:val="heading 5"/>
    <w:basedOn w:val="Normalny"/>
    <w:next w:val="Normalny"/>
    <w:link w:val="Nagwek5Znak"/>
    <w:uiPriority w:val="9"/>
    <w:qFormat/>
    <w:rsid w:val="005F6A1D"/>
    <w:pPr>
      <w:keepNext/>
      <w:numPr>
        <w:ilvl w:val="4"/>
        <w:numId w:val="1"/>
      </w:numPr>
      <w:suppressAutoHyphens/>
      <w:jc w:val="center"/>
      <w:outlineLvl w:val="4"/>
    </w:pPr>
    <w:rPr>
      <w:kern w:val="2"/>
      <w:szCs w:val="20"/>
      <w:lang w:eastAsia="zh-CN"/>
    </w:rPr>
  </w:style>
  <w:style w:type="paragraph" w:styleId="Nagwek7">
    <w:name w:val="heading 7"/>
    <w:basedOn w:val="Normalny"/>
    <w:next w:val="Normalny"/>
    <w:link w:val="Nagwek7Znak"/>
    <w:qFormat/>
    <w:rsid w:val="005F6A1D"/>
    <w:pPr>
      <w:keepNext/>
      <w:numPr>
        <w:ilvl w:val="6"/>
        <w:numId w:val="1"/>
      </w:numPr>
      <w:shd w:val="clear" w:color="auto" w:fill="DFDFDF"/>
      <w:suppressAutoHyphens/>
      <w:jc w:val="center"/>
      <w:outlineLvl w:val="6"/>
    </w:pPr>
    <w:rPr>
      <w:rFonts w:ascii="Tahoma" w:hAnsi="Tahoma" w:cs="Tahoma"/>
      <w:b/>
      <w:kern w:val="2"/>
      <w:szCs w:val="20"/>
      <w:lang w:eastAsia="zh-CN"/>
    </w:rPr>
  </w:style>
  <w:style w:type="paragraph" w:styleId="Nagwek9">
    <w:name w:val="heading 9"/>
    <w:basedOn w:val="Normalny"/>
    <w:next w:val="Normalny"/>
    <w:link w:val="Nagwek9Znak"/>
    <w:qFormat/>
    <w:rsid w:val="005F6A1D"/>
    <w:pPr>
      <w:keepNext/>
      <w:numPr>
        <w:ilvl w:val="8"/>
        <w:numId w:val="1"/>
      </w:numPr>
      <w:suppressAutoHyphens/>
      <w:spacing w:line="100" w:lineRule="atLeast"/>
      <w:outlineLvl w:val="8"/>
    </w:pPr>
    <w:rPr>
      <w:b/>
      <w:bCs/>
      <w:kern w:val="2"/>
      <w:sz w:val="26"/>
      <w:szCs w:val="20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5400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W8Num1z0">
    <w:name w:val="WW8Num1z0"/>
    <w:qFormat/>
    <w:rsid w:val="00540054"/>
    <w:rPr>
      <w:rFonts w:ascii="StarSymbol;Arial Unicode MS" w:hAnsi="StarSymbol;Arial Unicode MS" w:cs="StarSymbol;Arial Unicode MS"/>
      <w:sz w:val="18"/>
      <w:szCs w:val="18"/>
    </w:rPr>
  </w:style>
  <w:style w:type="paragraph" w:customStyle="1" w:styleId="TableParagraph">
    <w:name w:val="Table Paragraph"/>
    <w:basedOn w:val="Normalny"/>
    <w:uiPriority w:val="1"/>
    <w:qFormat/>
    <w:rsid w:val="00E426A1"/>
    <w:pPr>
      <w:widowControl w:val="0"/>
      <w:suppressAutoHyphens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Nagwek1Znak">
    <w:name w:val="Nagłówek 1 Znak"/>
    <w:basedOn w:val="Domylnaczcionkaakapitu"/>
    <w:link w:val="Nagwek1"/>
    <w:uiPriority w:val="99"/>
    <w:rsid w:val="005F6A1D"/>
    <w:rPr>
      <w:rFonts w:ascii="Times New Roman" w:eastAsia="Times New Roman" w:hAnsi="Times New Roman" w:cs="Times New Roman"/>
      <w:b/>
      <w:kern w:val="2"/>
      <w:sz w:val="20"/>
      <w:szCs w:val="20"/>
      <w:lang w:eastAsia="zh-CN"/>
    </w:rPr>
  </w:style>
  <w:style w:type="character" w:customStyle="1" w:styleId="Nagwek2Znak">
    <w:name w:val="Nagłówek 2 Znak"/>
    <w:basedOn w:val="Domylnaczcionkaakapitu"/>
    <w:link w:val="Nagwek2"/>
    <w:rsid w:val="005F6A1D"/>
    <w:rPr>
      <w:rFonts w:ascii="Times New Roman" w:eastAsia="Times New Roman" w:hAnsi="Times New Roman" w:cs="Times New Roman"/>
      <w:b/>
      <w:kern w:val="2"/>
      <w:sz w:val="24"/>
      <w:szCs w:val="20"/>
      <w:lang w:eastAsia="zh-CN"/>
    </w:rPr>
  </w:style>
  <w:style w:type="character" w:customStyle="1" w:styleId="Nagwek3Znak">
    <w:name w:val="Nagłówek 3 Znak"/>
    <w:basedOn w:val="Domylnaczcionkaakapitu"/>
    <w:link w:val="Nagwek3"/>
    <w:rsid w:val="005F6A1D"/>
    <w:rPr>
      <w:rFonts w:ascii="Times New Roman" w:eastAsia="Times New Roman" w:hAnsi="Times New Roman" w:cs="Times New Roman"/>
      <w:kern w:val="2"/>
      <w:sz w:val="24"/>
      <w:szCs w:val="20"/>
      <w:lang w:eastAsia="zh-CN"/>
    </w:rPr>
  </w:style>
  <w:style w:type="character" w:customStyle="1" w:styleId="Nagwek4Znak">
    <w:name w:val="Nagłówek 4 Znak"/>
    <w:basedOn w:val="Domylnaczcionkaakapitu"/>
    <w:link w:val="Nagwek4"/>
    <w:uiPriority w:val="9"/>
    <w:rsid w:val="005F6A1D"/>
    <w:rPr>
      <w:rFonts w:ascii="Times New Roman" w:eastAsia="Times New Roman" w:hAnsi="Times New Roman" w:cs="Times New Roman"/>
      <w:b/>
      <w:kern w:val="2"/>
      <w:sz w:val="20"/>
      <w:szCs w:val="20"/>
      <w:lang w:eastAsia="zh-CN"/>
    </w:rPr>
  </w:style>
  <w:style w:type="character" w:customStyle="1" w:styleId="Nagwek5Znak">
    <w:name w:val="Nagłówek 5 Znak"/>
    <w:basedOn w:val="Domylnaczcionkaakapitu"/>
    <w:link w:val="Nagwek5"/>
    <w:uiPriority w:val="9"/>
    <w:rsid w:val="005F6A1D"/>
    <w:rPr>
      <w:rFonts w:ascii="Times New Roman" w:eastAsia="Times New Roman" w:hAnsi="Times New Roman" w:cs="Times New Roman"/>
      <w:kern w:val="2"/>
      <w:sz w:val="24"/>
      <w:szCs w:val="20"/>
      <w:lang w:eastAsia="zh-CN"/>
    </w:rPr>
  </w:style>
  <w:style w:type="character" w:customStyle="1" w:styleId="Nagwek7Znak">
    <w:name w:val="Nagłówek 7 Znak"/>
    <w:basedOn w:val="Domylnaczcionkaakapitu"/>
    <w:link w:val="Nagwek7"/>
    <w:rsid w:val="005F6A1D"/>
    <w:rPr>
      <w:rFonts w:ascii="Tahoma" w:eastAsia="Times New Roman" w:hAnsi="Tahoma" w:cs="Tahoma"/>
      <w:b/>
      <w:kern w:val="2"/>
      <w:sz w:val="24"/>
      <w:szCs w:val="20"/>
      <w:shd w:val="clear" w:color="auto" w:fill="DFDFDF"/>
      <w:lang w:eastAsia="zh-CN"/>
    </w:rPr>
  </w:style>
  <w:style w:type="character" w:customStyle="1" w:styleId="Nagwek9Znak">
    <w:name w:val="Nagłówek 9 Znak"/>
    <w:basedOn w:val="Domylnaczcionkaakapitu"/>
    <w:link w:val="Nagwek9"/>
    <w:rsid w:val="005F6A1D"/>
    <w:rPr>
      <w:rFonts w:ascii="Times New Roman" w:eastAsia="Times New Roman" w:hAnsi="Times New Roman" w:cs="Times New Roman"/>
      <w:b/>
      <w:bCs/>
      <w:kern w:val="2"/>
      <w:sz w:val="26"/>
      <w:szCs w:val="20"/>
      <w:lang w:eastAsia="zh-CN"/>
    </w:rPr>
  </w:style>
  <w:style w:type="paragraph" w:styleId="Nagwek">
    <w:name w:val="header"/>
    <w:basedOn w:val="Normalny"/>
    <w:link w:val="NagwekZnak"/>
    <w:uiPriority w:val="99"/>
    <w:unhideWhenUsed/>
    <w:rsid w:val="0083470B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83470B"/>
  </w:style>
  <w:style w:type="paragraph" w:styleId="Stopka">
    <w:name w:val="footer"/>
    <w:basedOn w:val="Normalny"/>
    <w:link w:val="StopkaZnak"/>
    <w:uiPriority w:val="99"/>
    <w:unhideWhenUsed/>
    <w:rsid w:val="0083470B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83470B"/>
  </w:style>
  <w:style w:type="character" w:styleId="Hipercze">
    <w:name w:val="Hyperlink"/>
    <w:basedOn w:val="Domylnaczcionkaakapitu"/>
    <w:uiPriority w:val="99"/>
    <w:unhideWhenUsed/>
    <w:rsid w:val="0049102B"/>
    <w:rPr>
      <w:color w:val="0000FF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5357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53573"/>
    <w:rPr>
      <w:rFonts w:ascii="Tahoma" w:hAnsi="Tahoma" w:cs="Tahoma"/>
      <w:sz w:val="16"/>
      <w:szCs w:val="16"/>
    </w:rPr>
  </w:style>
  <w:style w:type="character" w:customStyle="1" w:styleId="czeinternetowe">
    <w:name w:val="Łącze internetowe"/>
    <w:basedOn w:val="Domylnaczcionkaakapitu"/>
    <w:uiPriority w:val="99"/>
    <w:unhideWhenUsed/>
    <w:rsid w:val="00383413"/>
    <w:rPr>
      <w:color w:val="0000FF"/>
      <w:u w:val="single"/>
    </w:rPr>
  </w:style>
  <w:style w:type="paragraph" w:styleId="Akapitzlist">
    <w:name w:val="List Paragraph"/>
    <w:aliases w:val="normalny tekst,CW_Lista,Numerowanie,Akapit z listą BS,Kolorowa lista — akcent 11,Obiekt,List Paragraph1,Akapit z listą 1,BulletC,L1,maz_wyliczenie,opis dzialania,K-P_odwolanie,A_wyliczenie,Akapit z listą5,Akapit z listą1,Akapit z listą11"/>
    <w:basedOn w:val="Normalny"/>
    <w:link w:val="AkapitzlistZnak"/>
    <w:uiPriority w:val="34"/>
    <w:qFormat/>
    <w:rsid w:val="00383413"/>
    <w:pPr>
      <w:suppressAutoHyphens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Default">
    <w:name w:val="Default"/>
    <w:qFormat/>
    <w:rsid w:val="00383413"/>
    <w:pPr>
      <w:suppressAutoHyphens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pl-PL"/>
    </w:rPr>
  </w:style>
  <w:style w:type="table" w:customStyle="1" w:styleId="Tabelalisty31">
    <w:name w:val="Tabela listy 31"/>
    <w:basedOn w:val="Standardowy"/>
    <w:uiPriority w:val="48"/>
    <w:rsid w:val="00383413"/>
    <w:pPr>
      <w:suppressAutoHyphens/>
      <w:spacing w:after="0" w:line="240" w:lineRule="auto"/>
    </w:pPr>
    <w:rPr>
      <w:sz w:val="20"/>
      <w:szCs w:val="20"/>
      <w:lang w:eastAsia="pl-PL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</w:tblBorders>
    </w:tblPr>
    <w:tcPr>
      <w:vAlign w:val="center"/>
    </w:tc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character" w:customStyle="1" w:styleId="green">
    <w:name w:val="green"/>
    <w:basedOn w:val="Domylnaczcionkaakapitu"/>
    <w:qFormat/>
    <w:rsid w:val="00225AC1"/>
  </w:style>
  <w:style w:type="character" w:customStyle="1" w:styleId="price">
    <w:name w:val="price"/>
    <w:basedOn w:val="Domylnaczcionkaakapitu"/>
    <w:qFormat/>
    <w:rsid w:val="00E234C8"/>
  </w:style>
  <w:style w:type="paragraph" w:customStyle="1" w:styleId="ourpricedisplay">
    <w:name w:val="our_price_display"/>
    <w:basedOn w:val="Normalny"/>
    <w:qFormat/>
    <w:rsid w:val="00E234C8"/>
    <w:pPr>
      <w:suppressAutoHyphens/>
      <w:spacing w:beforeAutospacing="1" w:after="200" w:afterAutospacing="1"/>
    </w:pPr>
  </w:style>
  <w:style w:type="paragraph" w:styleId="NormalnyWeb">
    <w:name w:val="Normal (Web)"/>
    <w:basedOn w:val="Normalny"/>
    <w:uiPriority w:val="99"/>
    <w:unhideWhenUsed/>
    <w:qFormat/>
    <w:rsid w:val="00403E67"/>
    <w:pPr>
      <w:suppressAutoHyphens/>
      <w:spacing w:beforeAutospacing="1" w:after="200" w:afterAutospacing="1"/>
    </w:pPr>
  </w:style>
  <w:style w:type="character" w:customStyle="1" w:styleId="i">
    <w:name w:val="i"/>
    <w:basedOn w:val="Domylnaczcionkaakapitu"/>
    <w:rsid w:val="005131A1"/>
  </w:style>
  <w:style w:type="character" w:customStyle="1" w:styleId="n">
    <w:name w:val="n"/>
    <w:basedOn w:val="Domylnaczcionkaakapitu"/>
    <w:rsid w:val="005131A1"/>
  </w:style>
  <w:style w:type="character" w:customStyle="1" w:styleId="AkapitzlistZnak">
    <w:name w:val="Akapit z listą Znak"/>
    <w:aliases w:val="normalny tekst Znak,CW_Lista Znak,Numerowanie Znak,Akapit z listą BS Znak,Kolorowa lista — akcent 11 Znak,Obiekt Znak,List Paragraph1 Znak,Akapit z listą 1 Znak,BulletC Znak,L1 Znak,maz_wyliczenie Znak,opis dzialania Znak"/>
    <w:link w:val="Akapitzlist"/>
    <w:uiPriority w:val="34"/>
    <w:qFormat/>
    <w:locked/>
    <w:rsid w:val="005A3BB9"/>
    <w:rPr>
      <w:rFonts w:ascii="Calibri" w:eastAsia="Times New Roman" w:hAnsi="Calibri"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B5303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B530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B5303"/>
    <w:rPr>
      <w:vertAlign w:val="superscript"/>
    </w:rPr>
  </w:style>
  <w:style w:type="paragraph" w:customStyle="1" w:styleId="Standard">
    <w:name w:val="Standard"/>
    <w:rsid w:val="009771B9"/>
    <w:pPr>
      <w:suppressAutoHyphens/>
      <w:autoSpaceDN w:val="0"/>
      <w:textAlignment w:val="baseline"/>
    </w:pPr>
    <w:rPr>
      <w:rFonts w:ascii="Calibri" w:eastAsia="Calibri" w:hAnsi="Calibri" w:cs="Tahoma"/>
    </w:rPr>
  </w:style>
  <w:style w:type="table" w:customStyle="1" w:styleId="TableNormal">
    <w:name w:val="Table Normal"/>
    <w:uiPriority w:val="2"/>
    <w:qFormat/>
    <w:rsid w:val="00A64A52"/>
    <w:rPr>
      <w:rFonts w:ascii="Calibri" w:eastAsia="Calibri" w:hAnsi="Calibri" w:cs="Calibri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3">
    <w:name w:val="Body Text 3"/>
    <w:basedOn w:val="Normalny"/>
    <w:link w:val="Tekstpodstawowy3Znak"/>
    <w:rsid w:val="007025B6"/>
    <w:pPr>
      <w:spacing w:line="240" w:lineRule="atLeast"/>
    </w:pPr>
    <w:rPr>
      <w:b/>
      <w:noProof/>
      <w:szCs w:val="20"/>
    </w:rPr>
  </w:style>
  <w:style w:type="character" w:customStyle="1" w:styleId="Tekstpodstawowy3Znak">
    <w:name w:val="Tekst podstawowy 3 Znak"/>
    <w:basedOn w:val="Domylnaczcionkaakapitu"/>
    <w:link w:val="Tekstpodstawowy3"/>
    <w:rsid w:val="007025B6"/>
    <w:rPr>
      <w:rFonts w:ascii="Times New Roman" w:eastAsia="Times New Roman" w:hAnsi="Times New Roman" w:cs="Times New Roman"/>
      <w:b/>
      <w:noProof/>
      <w:sz w:val="24"/>
      <w:szCs w:val="20"/>
      <w:lang w:eastAsia="pl-PL"/>
    </w:rPr>
  </w:style>
  <w:style w:type="paragraph" w:styleId="Zwykytekst">
    <w:name w:val="Plain Text"/>
    <w:basedOn w:val="Normalny"/>
    <w:link w:val="ZwykytekstZnak"/>
    <w:uiPriority w:val="99"/>
    <w:unhideWhenUsed/>
    <w:rsid w:val="00AC5767"/>
    <w:rPr>
      <w:rFonts w:ascii="Calibri" w:eastAsiaTheme="minorHAnsi" w:hAnsi="Calibri"/>
      <w:sz w:val="22"/>
      <w:szCs w:val="22"/>
      <w:lang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AC5767"/>
    <w:rPr>
      <w:rFonts w:ascii="Calibri" w:hAnsi="Calibri" w:cs="Times New Roma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0798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07980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907980"/>
    <w:pPr>
      <w:spacing w:after="120" w:line="276" w:lineRule="auto"/>
      <w:ind w:left="283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907980"/>
    <w:rPr>
      <w:rFonts w:eastAsiaTheme="minorEastAsia"/>
      <w:lang w:eastAsia="pl-PL"/>
    </w:rPr>
  </w:style>
  <w:style w:type="character" w:customStyle="1" w:styleId="normaltextrun">
    <w:name w:val="normaltextrun"/>
    <w:basedOn w:val="Domylnaczcionkaakapitu"/>
    <w:rsid w:val="00907980"/>
  </w:style>
  <w:style w:type="character" w:customStyle="1" w:styleId="eop">
    <w:name w:val="eop"/>
    <w:basedOn w:val="Domylnaczcionkaakapitu"/>
    <w:rsid w:val="00907980"/>
  </w:style>
  <w:style w:type="paragraph" w:customStyle="1" w:styleId="paragraph">
    <w:name w:val="paragraph"/>
    <w:basedOn w:val="Normalny"/>
    <w:rsid w:val="00907980"/>
    <w:pPr>
      <w:spacing w:before="100" w:beforeAutospacing="1" w:after="100" w:afterAutospacing="1"/>
    </w:pPr>
  </w:style>
  <w:style w:type="character" w:customStyle="1" w:styleId="tlid-translation">
    <w:name w:val="tlid-translation"/>
    <w:basedOn w:val="Domylnaczcionkaakapitu"/>
    <w:rsid w:val="00003513"/>
  </w:style>
  <w:style w:type="character" w:customStyle="1" w:styleId="hps">
    <w:name w:val="hps"/>
    <w:basedOn w:val="Domylnaczcionkaakapitu"/>
    <w:rsid w:val="00C270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36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2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19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86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82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8049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7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281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51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9567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859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3206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758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385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87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31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13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906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498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6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50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71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7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04307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94795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84877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88882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97776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5104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91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914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06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75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848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9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82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50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31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6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2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2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421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68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36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57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95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01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849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244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496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0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8362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78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796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312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43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microsoft.com/office/2007/relationships/hdphoto" Target="media/hdphoto1.wdp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6.jp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5.jpg"/><Relationship Id="rId32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header" Target="header2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3.jp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D2CA95-D330-4EA3-8E8C-C926C97103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5014</TotalTime>
  <Pages>21</Pages>
  <Words>6126</Words>
  <Characters>36758</Characters>
  <Application>Microsoft Office Word</Application>
  <DocSecurity>0</DocSecurity>
  <Lines>306</Lines>
  <Paragraphs>85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Sil-art Rycho444</Company>
  <LinksUpToDate>false</LinksUpToDate>
  <CharactersWithSpaces>42799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Kowalski Ryszard</dc:creator>
  <cp:lastModifiedBy>Kowalski Ryszard</cp:lastModifiedBy>
  <cp:revision>1710</cp:revision>
  <cp:lastPrinted>2025-07-04T18:55:00Z</cp:lastPrinted>
  <dcterms:created xsi:type="dcterms:W3CDTF">2022-12-20T11:08:00Z</dcterms:created>
  <dcterms:modified xsi:type="dcterms:W3CDTF">2025-07-04T19:03:00Z</dcterms:modified>
</cp:coreProperties>
</file>